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C5C2" w14:textId="50B6D15A" w:rsidR="003C2FE4" w:rsidRDefault="009E3E38" w:rsidP="00C97726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="00E10480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E10480"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 </w:t>
      </w:r>
      <w:r w:rsidR="004E62EA">
        <w:rPr>
          <w:rFonts w:ascii="Times New Roman" w:hAnsi="Times New Roman" w:cs="Times New Roman"/>
          <w:b/>
          <w:color w:val="0070C0"/>
          <w:sz w:val="26"/>
          <w:szCs w:val="26"/>
        </w:rPr>
        <w:t>(ППК)</w:t>
      </w:r>
    </w:p>
    <w:p w14:paraId="6459CA40" w14:textId="4CA7F38C" w:rsidR="004E62EA" w:rsidRDefault="00E10480" w:rsidP="00C97726">
      <w:pPr>
        <w:spacing w:after="120" w:line="276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ФИЗИЧЕСКИЕ ФАКТОРЫ-</w:t>
      </w:r>
      <w:r w:rsidR="009721B6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Самара-</w:t>
      </w:r>
      <w:r w:rsidR="001F7E8E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88055E">
        <w:rPr>
          <w:rFonts w:ascii="Times New Roman" w:hAnsi="Times New Roman" w:cs="Times New Roman"/>
          <w:b/>
          <w:color w:val="0070C0"/>
          <w:sz w:val="26"/>
          <w:szCs w:val="26"/>
        </w:rPr>
        <w:t>22</w:t>
      </w:r>
    </w:p>
    <w:p w14:paraId="0E3BDED3" w14:textId="77777777" w:rsidR="00776166" w:rsidRPr="00352371" w:rsidRDefault="00776166" w:rsidP="00352371">
      <w:pPr>
        <w:spacing w:after="0"/>
        <w:rPr>
          <w:rFonts w:ascii="Times New Roman" w:hAnsi="Times New Roman" w:cs="Times New Roman"/>
          <w:b/>
          <w:color w:val="0070C0"/>
        </w:rPr>
      </w:pPr>
      <w:r w:rsidRPr="0006096F">
        <w:rPr>
          <w:rFonts w:ascii="Times New Roman" w:hAnsi="Times New Roman" w:cs="Times New Roman"/>
        </w:rPr>
        <w:t xml:space="preserve">Место проведения: </w:t>
      </w:r>
      <w:r w:rsidRPr="0006096F">
        <w:rPr>
          <w:rFonts w:ascii="Times New Roman" w:hAnsi="Times New Roman" w:cs="Times New Roman"/>
          <w:b/>
        </w:rPr>
        <w:t>г. Самара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7B4654" w:rsidRPr="007B4654" w14:paraId="79B2ADC9" w14:textId="77777777" w:rsidTr="004A417A">
        <w:tc>
          <w:tcPr>
            <w:tcW w:w="3226" w:type="dxa"/>
          </w:tcPr>
          <w:p w14:paraId="29E001B8" w14:textId="77777777"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14:paraId="11AECB1C" w14:textId="77777777" w:rsidR="007B4654" w:rsidRPr="007B4654" w:rsidRDefault="007B4654" w:rsidP="00B009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B009CE">
              <w:rPr>
                <w:rFonts w:ascii="Times New Roman" w:hAnsi="Times New Roman" w:cs="Times New Roman"/>
                <w:color w:val="000000"/>
              </w:rPr>
              <w:t>16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09CE">
              <w:rPr>
                <w:rFonts w:ascii="Times New Roman" w:hAnsi="Times New Roman" w:cs="Times New Roman"/>
                <w:color w:val="000000"/>
              </w:rPr>
              <w:t>мая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</w:t>
            </w:r>
            <w:r w:rsidR="00017871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14:paraId="567C5B94" w14:textId="77777777" w:rsidTr="004A417A">
        <w:tc>
          <w:tcPr>
            <w:tcW w:w="3226" w:type="dxa"/>
          </w:tcPr>
          <w:p w14:paraId="56C1F633" w14:textId="77777777"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6237" w:type="dxa"/>
          </w:tcPr>
          <w:p w14:paraId="6A0ED7DE" w14:textId="77777777" w:rsidR="007B4654" w:rsidRPr="007B4654" w:rsidRDefault="00017871" w:rsidP="000178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</w:t>
            </w:r>
            <w:r w:rsidR="002A6750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2 г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>.</w:t>
            </w:r>
            <w:r w:rsidR="007B4654">
              <w:t xml:space="preserve"> </w:t>
            </w:r>
          </w:p>
        </w:tc>
      </w:tr>
      <w:tr w:rsidR="007B4654" w:rsidRPr="007B4654" w14:paraId="2E2D8F4D" w14:textId="77777777" w:rsidTr="004A417A">
        <w:tc>
          <w:tcPr>
            <w:tcW w:w="3226" w:type="dxa"/>
          </w:tcPr>
          <w:p w14:paraId="7BD2273C" w14:textId="77777777"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14:paraId="48382D45" w14:textId="77777777" w:rsidR="007B4654" w:rsidRPr="007B4654" w:rsidRDefault="005A1466" w:rsidP="000178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CD3709">
              <w:rPr>
                <w:rFonts w:ascii="Times New Roman" w:hAnsi="Times New Roman" w:cs="Times New Roman"/>
                <w:color w:val="000000"/>
              </w:rPr>
              <w:t>Декабр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CD3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</w:t>
            </w:r>
            <w:r w:rsidR="00017871">
              <w:rPr>
                <w:rFonts w:ascii="Times New Roman" w:hAnsi="Times New Roman" w:cs="Times New Roman"/>
                <w:color w:val="000000"/>
              </w:rPr>
              <w:t>2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14:paraId="487CBBBB" w14:textId="77777777" w:rsidTr="004A417A">
        <w:tc>
          <w:tcPr>
            <w:tcW w:w="3226" w:type="dxa"/>
          </w:tcPr>
          <w:p w14:paraId="24DF51A5" w14:textId="77777777"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14:paraId="264BE429" w14:textId="77777777" w:rsidR="007B4654" w:rsidRPr="007B4654" w:rsidRDefault="00E729CF" w:rsidP="000178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позднее Декабря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</w:t>
            </w:r>
            <w:r w:rsidR="00017871">
              <w:rPr>
                <w:rFonts w:ascii="Times New Roman" w:hAnsi="Times New Roman" w:cs="Times New Roman"/>
                <w:color w:val="000000"/>
              </w:rPr>
              <w:t>2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743ACFAB" w14:textId="77777777" w:rsidR="006E53A6" w:rsidRPr="0006096F" w:rsidRDefault="006E53A6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</w:t>
      </w:r>
      <w:r w:rsidR="009E3E38"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14:paraId="0F3DD20E" w14:textId="4E7C5CAD" w:rsidR="000C7762" w:rsidRPr="00A92CAB" w:rsidRDefault="00BB1C23" w:rsidP="004A417A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88055E">
        <w:rPr>
          <w:rFonts w:ascii="Times New Roman" w:hAnsi="Times New Roman" w:cs="Times New Roman"/>
        </w:rPr>
        <w:t xml:space="preserve">Возможно проведение </w:t>
      </w:r>
      <w:r w:rsidR="004D2D83" w:rsidRPr="0088055E">
        <w:rPr>
          <w:rFonts w:ascii="Times New Roman" w:hAnsi="Times New Roman" w:cs="Times New Roman"/>
        </w:rPr>
        <w:t xml:space="preserve">выездного </w:t>
      </w:r>
      <w:r w:rsidR="009E3E38">
        <w:rPr>
          <w:rFonts w:ascii="Times New Roman" w:hAnsi="Times New Roman" w:cs="Times New Roman"/>
        </w:rPr>
        <w:t>ППК</w:t>
      </w:r>
      <w:r w:rsidR="003A5FE7" w:rsidRPr="0088055E">
        <w:rPr>
          <w:rFonts w:ascii="Times New Roman" w:hAnsi="Times New Roman" w:cs="Times New Roman"/>
        </w:rPr>
        <w:t xml:space="preserve"> </w:t>
      </w:r>
      <w:r w:rsidR="003A5FE7" w:rsidRPr="0088055E">
        <w:rPr>
          <w:rFonts w:ascii="Times New Roman" w:hAnsi="Times New Roman" w:cs="Times New Roman"/>
          <w:b/>
        </w:rPr>
        <w:t>в других городах</w:t>
      </w:r>
      <w:r w:rsidR="004D2D83" w:rsidRPr="0088055E">
        <w:rPr>
          <w:rFonts w:ascii="Times New Roman" w:hAnsi="Times New Roman" w:cs="Times New Roman"/>
        </w:rPr>
        <w:t>,</w:t>
      </w:r>
      <w:r w:rsidR="003A5FE7" w:rsidRPr="0088055E">
        <w:rPr>
          <w:rFonts w:ascii="Times New Roman" w:hAnsi="Times New Roman" w:cs="Times New Roman"/>
        </w:rPr>
        <w:t xml:space="preserve"> </w:t>
      </w:r>
      <w:r w:rsidR="004D2D83" w:rsidRPr="0088055E">
        <w:rPr>
          <w:rFonts w:ascii="Times New Roman" w:hAnsi="Times New Roman" w:cs="Times New Roman"/>
        </w:rPr>
        <w:t>п</w:t>
      </w:r>
      <w:r w:rsidR="00336C0E">
        <w:rPr>
          <w:rFonts w:ascii="Times New Roman" w:hAnsi="Times New Roman" w:cs="Times New Roman"/>
        </w:rPr>
        <w:t>ри условии поступления</w:t>
      </w:r>
      <w:r w:rsidR="009B0857">
        <w:rPr>
          <w:rFonts w:ascii="Times New Roman" w:hAnsi="Times New Roman" w:cs="Times New Roman"/>
        </w:rPr>
        <w:t xml:space="preserve"> не </w:t>
      </w:r>
      <w:r w:rsidR="009B0857" w:rsidRPr="00A92CAB">
        <w:rPr>
          <w:rFonts w:ascii="Times New Roman" w:hAnsi="Times New Roman" w:cs="Times New Roman"/>
        </w:rPr>
        <w:t>менее 10</w:t>
      </w:r>
      <w:r w:rsidR="003A5FE7" w:rsidRPr="00A92CAB">
        <w:rPr>
          <w:rFonts w:ascii="Times New Roman" w:hAnsi="Times New Roman" w:cs="Times New Roman"/>
        </w:rPr>
        <w:t xml:space="preserve"> заявок</w:t>
      </w:r>
      <w:r w:rsidR="004A417A" w:rsidRPr="00A92CAB">
        <w:rPr>
          <w:rFonts w:ascii="Times New Roman" w:hAnsi="Times New Roman" w:cs="Times New Roman"/>
        </w:rPr>
        <w:t xml:space="preserve"> (одновременно)</w:t>
      </w:r>
      <w:r w:rsidR="003A5FE7" w:rsidRPr="00A92CAB">
        <w:rPr>
          <w:rFonts w:ascii="Times New Roman" w:hAnsi="Times New Roman" w:cs="Times New Roman"/>
        </w:rPr>
        <w:t xml:space="preserve"> на проведение </w:t>
      </w:r>
      <w:r w:rsidR="009E3E38" w:rsidRPr="00A92CAB">
        <w:rPr>
          <w:rFonts w:ascii="Times New Roman" w:hAnsi="Times New Roman" w:cs="Times New Roman"/>
        </w:rPr>
        <w:t>ППК</w:t>
      </w:r>
      <w:r w:rsidR="003A5FE7" w:rsidRPr="00A92CAB">
        <w:rPr>
          <w:rFonts w:ascii="Times New Roman" w:hAnsi="Times New Roman" w:cs="Times New Roman"/>
        </w:rPr>
        <w:t xml:space="preserve"> в одном городе</w:t>
      </w:r>
      <w:r w:rsidR="007B4654" w:rsidRPr="00A92CAB">
        <w:rPr>
          <w:rFonts w:ascii="Times New Roman" w:hAnsi="Times New Roman" w:cs="Times New Roman"/>
        </w:rPr>
        <w:t xml:space="preserve"> по одному объекту</w:t>
      </w:r>
      <w:r w:rsidR="0065750D" w:rsidRPr="00A92CAB">
        <w:rPr>
          <w:rFonts w:ascii="Times New Roman" w:hAnsi="Times New Roman" w:cs="Times New Roman"/>
        </w:rPr>
        <w:t>.</w:t>
      </w:r>
      <w:r w:rsidR="006E53A6" w:rsidRPr="00A92CAB">
        <w:rPr>
          <w:rFonts w:ascii="Times New Roman" w:hAnsi="Times New Roman" w:cs="Times New Roman"/>
        </w:rPr>
        <w:t xml:space="preserve"> </w:t>
      </w:r>
      <w:r w:rsidR="0065750D" w:rsidRPr="00A92CAB">
        <w:rPr>
          <w:rFonts w:ascii="Times New Roman" w:hAnsi="Times New Roman" w:cs="Times New Roman"/>
        </w:rPr>
        <w:t>С</w:t>
      </w:r>
      <w:r w:rsidR="006E53A6" w:rsidRPr="00A92CAB">
        <w:rPr>
          <w:rFonts w:ascii="Times New Roman" w:hAnsi="Times New Roman" w:cs="Times New Roman"/>
        </w:rPr>
        <w:t>тоимость участия будет увеличена в среднем на 15%.</w:t>
      </w:r>
    </w:p>
    <w:p w14:paraId="51B00B2C" w14:textId="77777777" w:rsidR="00517A29" w:rsidRPr="00A92CAB" w:rsidRDefault="00030398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 xml:space="preserve">По результатам участия в </w:t>
      </w:r>
      <w:r w:rsidR="009E3E38" w:rsidRPr="00A92CAB">
        <w:rPr>
          <w:rFonts w:ascii="Times New Roman" w:hAnsi="Times New Roman" w:cs="Times New Roman"/>
        </w:rPr>
        <w:t>ППК</w:t>
      </w:r>
      <w:r w:rsidRPr="00A92CAB">
        <w:rPr>
          <w:rFonts w:ascii="Times New Roman" w:hAnsi="Times New Roman" w:cs="Times New Roman"/>
        </w:rPr>
        <w:t>, будут выданы свидетельство, заключение, отчет (скан) с ссылкой на аттестат аккредитации Провайдера.</w:t>
      </w:r>
    </w:p>
    <w:p w14:paraId="69A977A4" w14:textId="77777777" w:rsidR="00517A29" w:rsidRPr="00A92CAB" w:rsidRDefault="00517A29" w:rsidP="004A417A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</w:t>
      </w:r>
      <w:r w:rsidR="00CD74CA" w:rsidRPr="00A92CAB">
        <w:rPr>
          <w:rFonts w:ascii="Times New Roman" w:hAnsi="Times New Roman" w:cs="Times New Roman"/>
          <w:u w:val="single"/>
        </w:rPr>
        <w:t xml:space="preserve">оимость участия в </w:t>
      </w:r>
      <w:r w:rsidR="009E3E38" w:rsidRPr="00A92CAB">
        <w:rPr>
          <w:rFonts w:ascii="Times New Roman" w:hAnsi="Times New Roman" w:cs="Times New Roman"/>
          <w:u w:val="single"/>
        </w:rPr>
        <w:t>ППК</w:t>
      </w:r>
      <w:r w:rsidRPr="00A92CAB">
        <w:rPr>
          <w:rFonts w:ascii="Times New Roman" w:hAnsi="Times New Roman" w:cs="Times New Roman"/>
          <w:u w:val="single"/>
        </w:rPr>
        <w:t>:</w:t>
      </w:r>
    </w:p>
    <w:p w14:paraId="255FB48F" w14:textId="6162C699" w:rsidR="007B4654" w:rsidRDefault="00517A29" w:rsidP="004A170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- указана в</w:t>
      </w:r>
      <w:r w:rsidR="003C2FE4" w:rsidRPr="00A92CAB">
        <w:rPr>
          <w:rFonts w:ascii="Times New Roman" w:hAnsi="Times New Roman" w:cs="Times New Roman"/>
        </w:rPr>
        <w:t xml:space="preserve"> </w:t>
      </w:r>
      <w:r w:rsidR="004540C0" w:rsidRPr="00A92CAB">
        <w:rPr>
          <w:rFonts w:ascii="Times New Roman" w:hAnsi="Times New Roman" w:cs="Times New Roman"/>
        </w:rPr>
        <w:t xml:space="preserve">заявке </w:t>
      </w:r>
      <w:r w:rsidR="003C2FE4" w:rsidRPr="00A92CAB">
        <w:rPr>
          <w:rFonts w:ascii="Times New Roman" w:hAnsi="Times New Roman" w:cs="Times New Roman"/>
        </w:rPr>
        <w:t xml:space="preserve">для каждого объекта </w:t>
      </w:r>
      <w:r w:rsidR="009E3E38" w:rsidRPr="00A92CAB">
        <w:rPr>
          <w:rFonts w:ascii="Times New Roman" w:hAnsi="Times New Roman" w:cs="Times New Roman"/>
        </w:rPr>
        <w:t>ППК</w:t>
      </w:r>
    </w:p>
    <w:p w14:paraId="4EDB6E35" w14:textId="77777777" w:rsidR="007217D4" w:rsidRDefault="007217D4" w:rsidP="007217D4">
      <w:pPr>
        <w:pStyle w:val="docdata"/>
        <w:spacing w:before="0" w:beforeAutospacing="0" w:after="0" w:afterAutospacing="0" w:line="264" w:lineRule="auto"/>
        <w:jc w:val="both"/>
      </w:pPr>
      <w:r>
        <w:rPr>
          <w:b/>
          <w:bCs/>
          <w:color w:val="FF0000"/>
          <w:sz w:val="22"/>
          <w:szCs w:val="22"/>
        </w:rPr>
        <w:t xml:space="preserve">АКЦИЯ!!! </w:t>
      </w:r>
      <w:r>
        <w:rPr>
          <w:color w:val="000000"/>
          <w:sz w:val="22"/>
          <w:szCs w:val="22"/>
        </w:rPr>
        <w:t xml:space="preserve">при подаче заявки и </w:t>
      </w:r>
      <w:r>
        <w:rPr>
          <w:b/>
          <w:bCs/>
          <w:color w:val="000000"/>
          <w:sz w:val="22"/>
          <w:szCs w:val="22"/>
        </w:rPr>
        <w:t xml:space="preserve">заключения </w:t>
      </w:r>
      <w:r>
        <w:rPr>
          <w:color w:val="000000"/>
          <w:sz w:val="22"/>
          <w:szCs w:val="22"/>
        </w:rPr>
        <w:t xml:space="preserve">договора </w:t>
      </w:r>
      <w:r>
        <w:rPr>
          <w:b/>
          <w:bCs/>
          <w:color w:val="000000"/>
          <w:sz w:val="22"/>
          <w:szCs w:val="22"/>
        </w:rPr>
        <w:t>до 25.12.2021 г.</w:t>
      </w:r>
    </w:p>
    <w:p w14:paraId="531FCBA8" w14:textId="77777777" w:rsidR="007217D4" w:rsidRDefault="007217D4" w:rsidP="007217D4">
      <w:pPr>
        <w:pStyle w:val="af3"/>
        <w:spacing w:before="0" w:beforeAutospacing="0" w:after="0" w:afterAutospacing="0" w:line="264" w:lineRule="auto"/>
        <w:jc w:val="both"/>
      </w:pPr>
      <w:r>
        <w:rPr>
          <w:color w:val="000000"/>
          <w:sz w:val="22"/>
          <w:szCs w:val="22"/>
        </w:rPr>
        <w:t xml:space="preserve">при заказе 2 объектов одной лабораторией                 – </w:t>
      </w:r>
      <w:r>
        <w:rPr>
          <w:color w:val="000000"/>
          <w:sz w:val="22"/>
          <w:szCs w:val="22"/>
          <w:u w:val="single"/>
        </w:rPr>
        <w:t>скидка 5 %</w:t>
      </w:r>
      <w:r>
        <w:rPr>
          <w:color w:val="000000"/>
          <w:sz w:val="22"/>
          <w:szCs w:val="22"/>
        </w:rPr>
        <w:t>;</w:t>
      </w:r>
    </w:p>
    <w:p w14:paraId="05D4D529" w14:textId="77777777" w:rsidR="007217D4" w:rsidRDefault="007217D4" w:rsidP="007217D4">
      <w:pPr>
        <w:pStyle w:val="af3"/>
        <w:spacing w:before="0" w:beforeAutospacing="0" w:after="0" w:afterAutospacing="0" w:line="264" w:lineRule="auto"/>
        <w:jc w:val="both"/>
      </w:pPr>
      <w:r>
        <w:rPr>
          <w:color w:val="000000"/>
          <w:sz w:val="22"/>
          <w:szCs w:val="22"/>
        </w:rPr>
        <w:t xml:space="preserve">при заказе 3 объектов одной лабораторией                 – </w:t>
      </w:r>
      <w:r>
        <w:rPr>
          <w:color w:val="000000"/>
          <w:sz w:val="22"/>
          <w:szCs w:val="22"/>
          <w:u w:val="single"/>
        </w:rPr>
        <w:t>скидка 10 %</w:t>
      </w:r>
    </w:p>
    <w:p w14:paraId="2569CF46" w14:textId="59883A52" w:rsidR="007217D4" w:rsidRPr="00A92CAB" w:rsidRDefault="007217D4" w:rsidP="007217D4">
      <w:pPr>
        <w:pStyle w:val="af3"/>
        <w:spacing w:before="0" w:beforeAutospacing="0" w:after="0" w:afterAutospacing="0" w:line="256" w:lineRule="auto"/>
      </w:pPr>
      <w:r>
        <w:rPr>
          <w:color w:val="000000"/>
          <w:sz w:val="22"/>
          <w:szCs w:val="22"/>
        </w:rPr>
        <w:t xml:space="preserve">при заказе 4 объектов и более одной лабораторией   – </w:t>
      </w:r>
      <w:r>
        <w:rPr>
          <w:color w:val="000000"/>
          <w:sz w:val="22"/>
          <w:szCs w:val="22"/>
          <w:u w:val="single"/>
        </w:rPr>
        <w:t>скидка 15 %</w:t>
      </w:r>
      <w:r>
        <w:rPr>
          <w:color w:val="000000"/>
          <w:sz w:val="22"/>
          <w:szCs w:val="22"/>
        </w:rPr>
        <w:t>.</w:t>
      </w:r>
    </w:p>
    <w:p w14:paraId="639E8D97" w14:textId="50815575" w:rsidR="00517A29" w:rsidRPr="00A92CAB" w:rsidRDefault="00517A29" w:rsidP="009E2EA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 xml:space="preserve">ЗАЯВКА на </w:t>
      </w:r>
      <w:r w:rsidR="009E3E38" w:rsidRPr="00A92CAB">
        <w:rPr>
          <w:rFonts w:ascii="Times New Roman" w:hAnsi="Times New Roman" w:cs="Times New Roman"/>
          <w:b/>
          <w:bCs/>
          <w:color w:val="0070C0"/>
        </w:rPr>
        <w:t>ППК</w:t>
      </w:r>
      <w:r w:rsidRPr="00A92CAB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5750D" w:rsidRPr="00A92CAB">
        <w:rPr>
          <w:rFonts w:ascii="Times New Roman" w:hAnsi="Times New Roman" w:cs="Times New Roman"/>
          <w:b/>
          <w:bCs/>
          <w:color w:val="0070C0"/>
        </w:rPr>
        <w:t>№</w:t>
      </w:r>
      <w:r w:rsidRPr="00A92CAB">
        <w:rPr>
          <w:rFonts w:ascii="Times New Roman" w:hAnsi="Times New Roman" w:cs="Times New Roman"/>
          <w:b/>
          <w:bCs/>
          <w:color w:val="0070C0"/>
        </w:rPr>
        <w:t>ФИЗИЧЕСКИЕ ФАКТОРЫ-</w:t>
      </w:r>
      <w:r w:rsidR="003A5FE7" w:rsidRPr="00A92CAB">
        <w:rPr>
          <w:rFonts w:ascii="Times New Roman" w:hAnsi="Times New Roman" w:cs="Times New Roman"/>
          <w:b/>
          <w:bCs/>
          <w:color w:val="0070C0"/>
        </w:rPr>
        <w:t>Самара-</w:t>
      </w:r>
      <w:r w:rsidR="001F7E8E" w:rsidRPr="00A92CAB">
        <w:rPr>
          <w:rFonts w:ascii="Times New Roman" w:hAnsi="Times New Roman" w:cs="Times New Roman"/>
          <w:b/>
          <w:bCs/>
          <w:color w:val="0070C0"/>
        </w:rPr>
        <w:t>20</w:t>
      </w:r>
      <w:r w:rsidR="0088055E" w:rsidRPr="00A92CAB">
        <w:rPr>
          <w:rFonts w:ascii="Times New Roman" w:hAnsi="Times New Roman" w:cs="Times New Roman"/>
          <w:b/>
          <w:bCs/>
          <w:color w:val="0070C0"/>
        </w:rPr>
        <w:t>22</w:t>
      </w:r>
    </w:p>
    <w:p w14:paraId="54AACA2C" w14:textId="77777777" w:rsidR="00517A29" w:rsidRPr="00A92CAB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Названии оргиназации______________________________________</w:t>
      </w:r>
      <w:r w:rsidR="003C2FE4" w:rsidRPr="00A92CAB">
        <w:rPr>
          <w:rFonts w:ascii="Times New Roman" w:hAnsi="Times New Roman" w:cs="Times New Roman"/>
          <w:b/>
          <w:bCs/>
        </w:rPr>
        <w:t>_____________________________</w:t>
      </w:r>
    </w:p>
    <w:p w14:paraId="371ADE8A" w14:textId="5E67A415" w:rsidR="00517A29" w:rsidRPr="00A92CAB" w:rsidRDefault="00517A29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лаборатории______________________________________</w:t>
      </w:r>
      <w:r w:rsidR="003C2FE4" w:rsidRPr="00A92CAB">
        <w:rPr>
          <w:rFonts w:ascii="Times New Roman" w:hAnsi="Times New Roman" w:cs="Times New Roman"/>
          <w:b/>
          <w:bCs/>
        </w:rPr>
        <w:t>_____________________________</w:t>
      </w:r>
    </w:p>
    <w:p w14:paraId="0303F6FD" w14:textId="49B5D768" w:rsidR="004540C0" w:rsidRPr="00A92CAB" w:rsidRDefault="004540C0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</w:t>
      </w:r>
    </w:p>
    <w:tbl>
      <w:tblPr>
        <w:tblW w:w="107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018"/>
        <w:gridCol w:w="3892"/>
        <w:gridCol w:w="1716"/>
        <w:gridCol w:w="1697"/>
      </w:tblGrid>
      <w:tr w:rsidR="003A5FE7" w:rsidRPr="00A92CAB" w14:paraId="4AC37DF0" w14:textId="77777777" w:rsidTr="0035560C">
        <w:trPr>
          <w:trHeight w:val="72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824D5" w14:textId="77777777" w:rsidR="003A5FE7" w:rsidRPr="00A92CAB" w:rsidRDefault="003A5FE7" w:rsidP="009E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9CAE9" w14:textId="77777777" w:rsidR="003A5FE7" w:rsidRPr="00A92CAB" w:rsidRDefault="009D178C" w:rsidP="0006096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9E3E38" w:rsidRPr="00A92CAB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A03B8" w14:textId="77777777" w:rsidR="003A5FE7" w:rsidRPr="00A92CAB" w:rsidRDefault="003A5FE7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D70BA" w14:textId="77777777" w:rsidR="003A5FE7" w:rsidRPr="00A92CAB" w:rsidRDefault="00D910DF" w:rsidP="007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Стоимость участия, без НДС (в Самаре)*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A62F8" w14:textId="77777777" w:rsidR="003A5FE7" w:rsidRPr="00A92CAB" w:rsidRDefault="00D910DF" w:rsidP="00D9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</w:tr>
      <w:tr w:rsidR="00073B4D" w:rsidRPr="00A92CAB" w14:paraId="1ECE22B6" w14:textId="77777777" w:rsidTr="0035560C">
        <w:trPr>
          <w:trHeight w:val="31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42B8" w14:textId="3AF6AE3D" w:rsidR="00073B4D" w:rsidRPr="00A92CAB" w:rsidRDefault="00073B4D" w:rsidP="004E1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ВибрЛ</w:t>
            </w:r>
            <w:r w:rsidR="0065750D"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</w:t>
            </w: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138" w14:textId="77777777" w:rsidR="00073B4D" w:rsidRPr="00A92CAB" w:rsidRDefault="00073B4D" w:rsidP="00556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Вибрация локальная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42AF" w14:textId="77777777" w:rsidR="00073B4D" w:rsidRPr="00A92CAB" w:rsidRDefault="00073B4D" w:rsidP="00556896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Эквивалентный корректированный уровень виброускорения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D41" w14:textId="77777777" w:rsidR="00073B4D" w:rsidRPr="00A92CAB" w:rsidRDefault="00687728" w:rsidP="006877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11638" w14:textId="77777777" w:rsidR="00073B4D" w:rsidRPr="00A92CAB" w:rsidRDefault="00073B4D" w:rsidP="0055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4D" w:rsidRPr="00A92CAB" w14:paraId="3AD30F6F" w14:textId="77777777" w:rsidTr="0035560C">
        <w:trPr>
          <w:trHeight w:val="126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654B7" w14:textId="77777777" w:rsidR="00073B4D" w:rsidRPr="00A92CAB" w:rsidRDefault="00073B4D" w:rsidP="00556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CE974" w14:textId="77777777" w:rsidR="00073B4D" w:rsidRPr="00A92CAB" w:rsidRDefault="00073B4D" w:rsidP="00556896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4D7C3" w14:textId="77777777" w:rsidR="00073B4D" w:rsidRPr="00A92CAB" w:rsidRDefault="00073B4D" w:rsidP="00556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2C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Эквивалентный корректированный уровень виброускорения за рабочую смену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E63EC4" w14:textId="77777777" w:rsidR="00073B4D" w:rsidRPr="00A92CAB" w:rsidRDefault="00073B4D" w:rsidP="005568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2A078" w14:textId="77777777" w:rsidR="00073B4D" w:rsidRPr="00A92CAB" w:rsidRDefault="00073B4D" w:rsidP="0055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4D" w:rsidRPr="00A92CAB" w14:paraId="2E6F2B7F" w14:textId="77777777" w:rsidTr="0035560C">
        <w:trPr>
          <w:trHeight w:val="30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E845" w14:textId="5854EA28" w:rsidR="00073B4D" w:rsidRPr="00A92CAB" w:rsidRDefault="004E1149" w:rsidP="004E1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</w:t>
            </w:r>
            <w:r w:rsidR="0065750D"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</w:t>
            </w: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BD5" w14:textId="77777777" w:rsidR="00073B4D" w:rsidRPr="00A92CAB" w:rsidRDefault="00073B4D" w:rsidP="00556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 и атмосферное давление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48E9" w14:textId="77777777" w:rsidR="00073B4D" w:rsidRPr="00A92CAB" w:rsidRDefault="00073B4D" w:rsidP="00556896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Температура воздуха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AE4C4" w14:textId="77777777" w:rsidR="00073B4D" w:rsidRPr="00A92CAB" w:rsidRDefault="00687728" w:rsidP="006877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sz w:val="20"/>
                <w:szCs w:val="20"/>
              </w:rPr>
              <w:t>15 500,00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71009" w14:textId="77777777" w:rsidR="00073B4D" w:rsidRPr="00A92CAB" w:rsidRDefault="00073B4D" w:rsidP="0055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4D" w:rsidRPr="00A92CAB" w14:paraId="10D2CF74" w14:textId="77777777" w:rsidTr="0035560C">
        <w:trPr>
          <w:trHeight w:val="201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549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CAB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C5F" w14:textId="77777777" w:rsidR="00073B4D" w:rsidRPr="00A92CAB" w:rsidRDefault="00073B4D" w:rsidP="00073B4D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Относительная влажность воздуха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9F098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8FC704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4D" w:rsidRPr="00A92CAB" w14:paraId="03FC6D61" w14:textId="77777777" w:rsidTr="0035560C">
        <w:trPr>
          <w:trHeight w:val="1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D574E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B0DB9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A4981" w14:textId="77777777" w:rsidR="00073B4D" w:rsidRPr="00A92CAB" w:rsidRDefault="00073B4D" w:rsidP="00073B4D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Атмосферное давление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2956F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B864F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4D" w:rsidRPr="00A92CAB" w14:paraId="6407024E" w14:textId="77777777" w:rsidTr="0035560C">
        <w:trPr>
          <w:trHeight w:val="5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CCC34" w14:textId="13EC4459" w:rsidR="00073B4D" w:rsidRPr="00A92CAB" w:rsidRDefault="004E1149" w:rsidP="004E1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Климат-СВ</w:t>
            </w:r>
            <w:r w:rsidR="004540C0"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28F93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AEC72" w14:textId="77777777" w:rsidR="00073B4D" w:rsidRPr="00A92CAB" w:rsidRDefault="00073B4D" w:rsidP="00073B4D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Скорость движения воздуха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D966D" w14:textId="77777777" w:rsidR="00073B4D" w:rsidRPr="00A92CAB" w:rsidRDefault="00687728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sz w:val="20"/>
                <w:szCs w:val="20"/>
              </w:rPr>
              <w:t>15 500,00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0923D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4D" w:rsidRPr="00A92CAB" w14:paraId="482614B6" w14:textId="77777777" w:rsidTr="0035560C">
        <w:trPr>
          <w:trHeight w:val="326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37F" w14:textId="3D47F67D" w:rsidR="00073B4D" w:rsidRPr="00A92CAB" w:rsidRDefault="00073B4D" w:rsidP="004E1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</w:t>
            </w:r>
            <w:r w:rsidR="004540C0"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</w:t>
            </w: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52F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Световая среда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443" w14:textId="77777777" w:rsidR="00073B4D" w:rsidRPr="00A92CAB" w:rsidRDefault="00073B4D" w:rsidP="00073B4D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Освещенность (общая)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C687" w14:textId="77777777" w:rsidR="00073B4D" w:rsidRPr="00A92CAB" w:rsidRDefault="00687728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sz w:val="20"/>
                <w:szCs w:val="20"/>
              </w:rPr>
              <w:t>15 500,00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8EA03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01EB1" w:rsidRPr="00A92CAB" w14:paraId="203B6999" w14:textId="77777777" w:rsidTr="0035560C">
        <w:trPr>
          <w:trHeight w:val="64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A9ED" w14:textId="77777777" w:rsidR="00601EB1" w:rsidRPr="00A92CAB" w:rsidRDefault="00601EB1" w:rsidP="004E1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B6F3" w14:textId="77777777" w:rsidR="00601EB1" w:rsidRPr="00A92CAB" w:rsidRDefault="00601EB1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78D" w14:textId="3524FD47" w:rsidR="00601EB1" w:rsidRPr="00A92CAB" w:rsidRDefault="00601EB1" w:rsidP="00073B4D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Яркость</w:t>
            </w:r>
          </w:p>
        </w:tc>
        <w:tc>
          <w:tcPr>
            <w:tcW w:w="17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9CCE" w14:textId="77777777" w:rsidR="00601EB1" w:rsidRPr="00A92CAB" w:rsidRDefault="00601EB1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A69D9" w14:textId="77777777" w:rsidR="00601EB1" w:rsidRPr="00A92CAB" w:rsidRDefault="00601EB1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73B4D" w:rsidRPr="00A92CAB" w14:paraId="68C9ED22" w14:textId="77777777" w:rsidTr="0035560C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5569E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8E22A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914FC" w14:textId="77777777" w:rsidR="00073B4D" w:rsidRPr="00A92CAB" w:rsidRDefault="00073B4D" w:rsidP="00073B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Коэффициент пульсации 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6FC6F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F15F4" w14:textId="77777777" w:rsidR="00073B4D" w:rsidRPr="00A92CAB" w:rsidRDefault="00073B4D" w:rsidP="00073B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73B4D" w:rsidRPr="00A92CAB" w14:paraId="53F518B4" w14:textId="77777777" w:rsidTr="0035560C">
        <w:trPr>
          <w:trHeight w:val="23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13BC" w14:textId="77CAE874" w:rsidR="00073B4D" w:rsidRPr="00A92CAB" w:rsidRDefault="00073B4D" w:rsidP="004E114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  <w:r w:rsidR="004540C0"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</w:t>
            </w: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D9BB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AAE2" w14:textId="77777777" w:rsidR="00073B4D" w:rsidRPr="00A92CAB" w:rsidRDefault="00073B4D" w:rsidP="00073B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72AC" w14:textId="77777777" w:rsidR="00073B4D" w:rsidRPr="00A92CAB" w:rsidRDefault="00687728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sz w:val="20"/>
                <w:szCs w:val="20"/>
              </w:rPr>
              <w:t>15 500,00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910C4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73B4D" w:rsidRPr="00A92CAB" w14:paraId="6F5A5B01" w14:textId="77777777" w:rsidTr="0035560C">
        <w:trPr>
          <w:trHeight w:val="414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81A3" w14:textId="77777777" w:rsidR="00073B4D" w:rsidRPr="00A92CAB" w:rsidRDefault="00073B4D" w:rsidP="00073B4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8A9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7B59" w14:textId="77777777" w:rsidR="00073B4D" w:rsidRPr="00A92CAB" w:rsidRDefault="00073B4D" w:rsidP="00073B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 за рабочую смену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18A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CDB6A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73B4D" w:rsidRPr="00A92CAB" w14:paraId="7FF7BBC9" w14:textId="77777777" w:rsidTr="0035560C">
        <w:trPr>
          <w:trHeight w:val="253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22BF9" w14:textId="77777777" w:rsidR="00073B4D" w:rsidRPr="00A92CAB" w:rsidRDefault="00073B4D" w:rsidP="00073B4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DDDF9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996AB" w14:textId="77777777" w:rsidR="00073B4D" w:rsidRPr="00A92CAB" w:rsidRDefault="00073B4D" w:rsidP="00073B4D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Пиковый уровень звука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5BF3E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66BF1" w14:textId="77777777" w:rsidR="00073B4D" w:rsidRPr="00A92CAB" w:rsidRDefault="00073B4D" w:rsidP="00073B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73B4D" w:rsidRPr="00A92CAB" w14:paraId="7406988C" w14:textId="77777777" w:rsidTr="0035560C">
        <w:trPr>
          <w:trHeight w:val="12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C19E9" w14:textId="5132D65F" w:rsidR="00073B4D" w:rsidRPr="00A92CAB" w:rsidRDefault="00073B4D" w:rsidP="004E114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Шум-УЗД</w:t>
            </w:r>
            <w:r w:rsidR="004540C0"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ADE47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E3371" w14:textId="77777777" w:rsidR="00073B4D" w:rsidRPr="00A92CAB" w:rsidRDefault="00073B4D" w:rsidP="00073B4D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Уровни звукового давления в октавных полосах частот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A8543C" w14:textId="77777777" w:rsidR="00073B4D" w:rsidRPr="00A92CAB" w:rsidRDefault="00687728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sz w:val="20"/>
                <w:szCs w:val="20"/>
              </w:rPr>
              <w:t>15 500,00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46801" w14:textId="77777777" w:rsidR="00073B4D" w:rsidRPr="00A92CAB" w:rsidRDefault="00073B4D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84440" w:rsidRPr="00A92CAB" w14:paraId="4FA67214" w14:textId="77777777" w:rsidTr="0035560C">
        <w:trPr>
          <w:trHeight w:val="44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D28" w14:textId="299891E5" w:rsidR="00484440" w:rsidRPr="00A92CAB" w:rsidRDefault="00484440" w:rsidP="004E1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ЭМП</w:t>
            </w:r>
            <w:r w:rsidR="004540C0"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</w:t>
            </w: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2230" w14:textId="77777777" w:rsidR="00484440" w:rsidRPr="00A92CAB" w:rsidRDefault="00484440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Электромагнитные излучения промышленной частоты 50 Гц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729E" w14:textId="77777777" w:rsidR="00484440" w:rsidRPr="00A92CAB" w:rsidRDefault="00484440" w:rsidP="00073B4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2C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Напряженность электрического поля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4CF72" w14:textId="77777777" w:rsidR="00484440" w:rsidRPr="00A92CAB" w:rsidRDefault="00687728" w:rsidP="006877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sz w:val="20"/>
                <w:szCs w:val="20"/>
              </w:rPr>
              <w:t>15 500,00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771D29" w14:textId="77777777" w:rsidR="00484440" w:rsidRPr="00A92CAB" w:rsidRDefault="00484440" w:rsidP="00073B4D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484440" w:rsidRPr="00A92CAB" w14:paraId="23A3DCB6" w14:textId="77777777" w:rsidTr="00A92CAB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34E58" w14:textId="77777777" w:rsidR="00484440" w:rsidRPr="00A92CAB" w:rsidRDefault="00484440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16115" w14:textId="77777777" w:rsidR="00484440" w:rsidRPr="00A92CAB" w:rsidRDefault="00484440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637AB" w14:textId="77777777" w:rsidR="00484440" w:rsidRPr="00A92CAB" w:rsidRDefault="00484440" w:rsidP="00073B4D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Напряженность магнитного поля (магнитной индукции)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2A18B" w14:textId="77777777" w:rsidR="00484440" w:rsidRPr="00A92CAB" w:rsidRDefault="00484440" w:rsidP="00073B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C263E" w14:textId="77777777" w:rsidR="00484440" w:rsidRPr="00A92CAB" w:rsidRDefault="00484440" w:rsidP="00073B4D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51631C" w:rsidRPr="00A92CAB" w14:paraId="0B84B2B2" w14:textId="77777777" w:rsidTr="00A92CAB">
        <w:trPr>
          <w:trHeight w:val="11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4EBBE" w14:textId="762D214F" w:rsidR="0051631C" w:rsidRPr="00A92CAB" w:rsidRDefault="0051631C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УФИ-22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494F0" w14:textId="314AF0F7" w:rsidR="0051631C" w:rsidRPr="00A92CAB" w:rsidRDefault="0051631C" w:rsidP="0051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Ультрафиолетовое излучение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2AEE0" w14:textId="73D1C7F3" w:rsidR="0051631C" w:rsidRPr="00A92CAB" w:rsidRDefault="0035560C" w:rsidP="00813BAE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Энергетическая освещённость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BB29A" w14:textId="443EC129" w:rsidR="0051631C" w:rsidRPr="00A92CAB" w:rsidRDefault="00813BAE" w:rsidP="003556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170</w:t>
            </w:r>
            <w:r w:rsidR="00A64250"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F6EA6" w14:textId="77777777" w:rsidR="0051631C" w:rsidRPr="00A92CAB" w:rsidRDefault="0051631C" w:rsidP="00073B4D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96085B" w:rsidRPr="0006096F" w14:paraId="3EF422A2" w14:textId="77777777" w:rsidTr="00A92CAB">
        <w:trPr>
          <w:trHeight w:val="35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E86F45" w14:textId="10E8E209" w:rsidR="0096085B" w:rsidRPr="00A92CAB" w:rsidRDefault="0096085B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ЭлекмаР-22</w:t>
            </w: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19A88" w14:textId="33714058" w:rsidR="0096085B" w:rsidRPr="00A92CAB" w:rsidRDefault="00C37471" w:rsidP="0051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ромагнитные</w:t>
            </w:r>
            <w:bookmarkStart w:id="0" w:name="_GoBack"/>
            <w:bookmarkEnd w:id="0"/>
            <w:r w:rsidR="0096085B"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излучения радиочастот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5F9" w14:textId="3395326E" w:rsidR="0096085B" w:rsidRPr="00A92CAB" w:rsidRDefault="0096085B" w:rsidP="00073B4D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Напряженность электрического поля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30F5" w14:textId="47937404" w:rsidR="0096085B" w:rsidRPr="00A92CAB" w:rsidRDefault="0096085B" w:rsidP="00A642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16000,00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C9F620" w14:textId="77777777" w:rsidR="0096085B" w:rsidRPr="00A92CAB" w:rsidRDefault="0096085B" w:rsidP="00073B4D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96085B" w:rsidRPr="0006096F" w14:paraId="60C9E358" w14:textId="77777777" w:rsidTr="0035560C">
        <w:trPr>
          <w:trHeight w:val="32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CE3FD" w14:textId="77777777" w:rsidR="0096085B" w:rsidRDefault="0096085B" w:rsidP="0007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35786" w14:textId="77777777" w:rsidR="0096085B" w:rsidRPr="00A92CAB" w:rsidRDefault="0096085B" w:rsidP="0051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177D7" w14:textId="197112CB" w:rsidR="0096085B" w:rsidRPr="00A92CAB" w:rsidRDefault="0096085B" w:rsidP="00073B4D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Плотность потока энергии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F2383" w14:textId="77777777" w:rsidR="0096085B" w:rsidRDefault="0096085B" w:rsidP="00A642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2191A" w14:textId="77777777" w:rsidR="0096085B" w:rsidRPr="0006096F" w:rsidRDefault="0096085B" w:rsidP="00073B4D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</w:tbl>
    <w:p w14:paraId="6056F0D5" w14:textId="77777777" w:rsidR="00776166" w:rsidRDefault="009D178C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*</w:t>
      </w:r>
      <w:r w:rsidR="008D2F42" w:rsidRPr="0006096F">
        <w:rPr>
          <w:rFonts w:ascii="Times New Roman" w:hAnsi="Times New Roman" w:cs="Times New Roman"/>
        </w:rPr>
        <w:t xml:space="preserve">- </w:t>
      </w:r>
      <w:r w:rsidR="00E3226D"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  <w:r w:rsidR="003A5FE7" w:rsidRPr="0006096F">
        <w:rPr>
          <w:rFonts w:ascii="Times New Roman" w:hAnsi="Times New Roman" w:cs="Times New Roman"/>
        </w:rPr>
        <w:t xml:space="preserve"> </w:t>
      </w:r>
    </w:p>
    <w:p w14:paraId="0261F67F" w14:textId="64305554" w:rsidR="002A671E" w:rsidRDefault="002A671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14:paraId="2D467373" w14:textId="02C7C6E4" w:rsidR="00EA6DAC" w:rsidRDefault="00EA6DAC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14:paraId="033A14D2" w14:textId="77777777" w:rsidR="002A671E" w:rsidRDefault="002A671E" w:rsidP="002A671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663D75FC" w14:textId="77777777" w:rsidR="002A671E" w:rsidRPr="007D53BF" w:rsidRDefault="002A671E" w:rsidP="002A671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5EE43023" w14:textId="77777777" w:rsidR="002A671E" w:rsidRPr="007919B7" w:rsidRDefault="002A671E" w:rsidP="002A671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7317A0FA" w14:textId="77777777" w:rsidR="002A671E" w:rsidRPr="00CA4670" w:rsidRDefault="002A671E" w:rsidP="002A671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2A671E" w:rsidRPr="00920647" w14:paraId="317145DB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879718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C72B9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89F88C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110ECB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6545752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1C0AB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2F993F5B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5ABB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1F019B5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C1C01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49BB2D1A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E1703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3859C65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D7B0D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F66994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3D3406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3864287D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B0B47E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90A7B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6E4002E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3E7A2FB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74B7BE4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720AD0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3315D1BD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C0305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ACBBF8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5B3FB2D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33048A0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B3D80" w14:textId="77777777" w:rsidR="002A671E" w:rsidRPr="007D53BF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724328A5" w14:textId="77777777" w:rsidR="002A671E" w:rsidRPr="007D53BF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B3748" w14:textId="77777777" w:rsidR="002A671E" w:rsidRPr="007919B7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A671E" w:rsidRPr="00920647" w14:paraId="2A87269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F9285" w14:textId="77777777" w:rsidR="002A671E" w:rsidRPr="007D53BF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4C14D4B4" w14:textId="77777777" w:rsidR="002A671E" w:rsidRPr="007D53BF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0D5CE" w14:textId="77777777" w:rsidR="002A671E" w:rsidRPr="007919B7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A671E" w:rsidRPr="00920647" w14:paraId="7CB334DA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DF3D47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183E93E7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CC6DB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C259367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94BA12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4A7856AF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FF9A31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указать  в Свидетельстве участника </w:t>
            </w:r>
            <w:r>
              <w:rPr>
                <w:rFonts w:ascii="Times New Roman" w:hAnsi="Times New Roman" w:cs="Times New Roman"/>
                <w:b/>
              </w:rPr>
              <w:t>ППК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AFB2E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712E217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42DF709B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A2589C" w14:textId="7BDDA8EE" w:rsidR="002A671E" w:rsidRPr="00C02BD9" w:rsidRDefault="00C02BD9" w:rsidP="00C02BD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C02BD9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E14C4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06AD2A6E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FB624" w14:textId="77777777" w:rsidR="002A671E" w:rsidRPr="00A92CAB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92CAB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572B2FA9" w14:textId="77777777" w:rsidR="002A671E" w:rsidRPr="00A92CAB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04328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61AF5421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4169B8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348194AE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1B312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AFADE8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72017883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B4E55" w14:textId="77777777" w:rsidR="002A671E" w:rsidRPr="002338A3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8CC46" w14:textId="77777777" w:rsidR="002A671E" w:rsidRPr="002338A3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71E" w:rsidRPr="00920647" w14:paraId="6302D616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926B0" w14:textId="3A0DE6AA" w:rsidR="002A671E" w:rsidRPr="00650BCE" w:rsidRDefault="002A671E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F5224" w14:textId="6A1EC8E5" w:rsidR="002A671E" w:rsidRPr="00650BCE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F1103" w14:textId="77777777" w:rsidR="002A671E" w:rsidRPr="00650BCE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C6314" w14:textId="429F08BB" w:rsidR="002A671E" w:rsidRPr="00650BCE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1B893" w14:textId="77777777" w:rsidR="002A671E" w:rsidRPr="00650BCE" w:rsidRDefault="002A671E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EDBFF67" w14:textId="77777777" w:rsidR="002A671E" w:rsidRDefault="002A671E" w:rsidP="002A67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58E20475" w14:textId="77777777" w:rsidR="002A671E" w:rsidRDefault="002A671E" w:rsidP="002A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1E806" w14:textId="77777777" w:rsidR="002A671E" w:rsidRPr="00CA4670" w:rsidRDefault="002A671E" w:rsidP="002A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Оплату участия в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14:paraId="1CBF211F" w14:textId="77777777" w:rsidR="002A671E" w:rsidRPr="00CA4670" w:rsidRDefault="002A671E" w:rsidP="002A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66E50" w14:textId="77777777" w:rsidR="002A671E" w:rsidRPr="00CA4670" w:rsidRDefault="002A671E" w:rsidP="002A6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2DAEA" w14:textId="77777777" w:rsidR="002A671E" w:rsidRPr="00CA4670" w:rsidRDefault="002A671E" w:rsidP="002A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5138F" w14:textId="77777777" w:rsidR="002A671E" w:rsidRPr="00CA4670" w:rsidRDefault="002A671E" w:rsidP="002A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C128B" w14:textId="77777777" w:rsidR="002A671E" w:rsidRPr="00CA4670" w:rsidRDefault="002A671E" w:rsidP="002A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24201DD0" w14:textId="77777777" w:rsidR="002A671E" w:rsidRDefault="002A671E" w:rsidP="002A671E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7F247AB1" w14:textId="77777777" w:rsidR="002A671E" w:rsidRPr="0015124E" w:rsidRDefault="002A671E" w:rsidP="002A671E">
      <w:pPr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512DC1">
          <w:rPr>
            <w:rStyle w:val="a9"/>
            <w:rFonts w:ascii="Times New Roman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3583D91A" w14:textId="77777777" w:rsidR="002A671E" w:rsidRPr="0006096F" w:rsidRDefault="002A671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sectPr w:rsidR="002A671E" w:rsidRPr="0006096F" w:rsidSect="003C2F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46B5"/>
    <w:rsid w:val="000A2732"/>
    <w:rsid w:val="000A4D61"/>
    <w:rsid w:val="000A6185"/>
    <w:rsid w:val="000B113B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2251F"/>
    <w:rsid w:val="00135C97"/>
    <w:rsid w:val="00147F2B"/>
    <w:rsid w:val="001548DF"/>
    <w:rsid w:val="00155074"/>
    <w:rsid w:val="00155A45"/>
    <w:rsid w:val="001645C3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4B0C"/>
    <w:rsid w:val="001C7917"/>
    <w:rsid w:val="001D6F67"/>
    <w:rsid w:val="001E19AB"/>
    <w:rsid w:val="001F7E8E"/>
    <w:rsid w:val="00207BD8"/>
    <w:rsid w:val="00212EA9"/>
    <w:rsid w:val="00215FA8"/>
    <w:rsid w:val="00232D98"/>
    <w:rsid w:val="002339BE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71E"/>
    <w:rsid w:val="002A6750"/>
    <w:rsid w:val="002A798E"/>
    <w:rsid w:val="002B630B"/>
    <w:rsid w:val="002B6F9E"/>
    <w:rsid w:val="002D58A3"/>
    <w:rsid w:val="002D5A6F"/>
    <w:rsid w:val="002F20B6"/>
    <w:rsid w:val="002F2C89"/>
    <w:rsid w:val="002F425A"/>
    <w:rsid w:val="0030664D"/>
    <w:rsid w:val="00313EB9"/>
    <w:rsid w:val="00322250"/>
    <w:rsid w:val="00330A59"/>
    <w:rsid w:val="00332301"/>
    <w:rsid w:val="00336C0E"/>
    <w:rsid w:val="00351C86"/>
    <w:rsid w:val="00352371"/>
    <w:rsid w:val="0035560C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E522F"/>
    <w:rsid w:val="003E64FF"/>
    <w:rsid w:val="004103B1"/>
    <w:rsid w:val="00415843"/>
    <w:rsid w:val="0042531D"/>
    <w:rsid w:val="00437462"/>
    <w:rsid w:val="00445264"/>
    <w:rsid w:val="00453439"/>
    <w:rsid w:val="004540C0"/>
    <w:rsid w:val="00455560"/>
    <w:rsid w:val="0045757A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51631C"/>
    <w:rsid w:val="00517A29"/>
    <w:rsid w:val="00520AD8"/>
    <w:rsid w:val="0052502B"/>
    <w:rsid w:val="00530039"/>
    <w:rsid w:val="00552847"/>
    <w:rsid w:val="00556896"/>
    <w:rsid w:val="005763F1"/>
    <w:rsid w:val="00587030"/>
    <w:rsid w:val="00592100"/>
    <w:rsid w:val="005A1466"/>
    <w:rsid w:val="005C0F5F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52A63"/>
    <w:rsid w:val="00654C90"/>
    <w:rsid w:val="0065750D"/>
    <w:rsid w:val="00666E21"/>
    <w:rsid w:val="006771B5"/>
    <w:rsid w:val="006842AB"/>
    <w:rsid w:val="00687569"/>
    <w:rsid w:val="00687728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7D4"/>
    <w:rsid w:val="00721C51"/>
    <w:rsid w:val="00733AD6"/>
    <w:rsid w:val="00735273"/>
    <w:rsid w:val="00747F75"/>
    <w:rsid w:val="00776166"/>
    <w:rsid w:val="00776B71"/>
    <w:rsid w:val="00787767"/>
    <w:rsid w:val="00791623"/>
    <w:rsid w:val="00793A93"/>
    <w:rsid w:val="007A07B1"/>
    <w:rsid w:val="007A18E0"/>
    <w:rsid w:val="007A1A1A"/>
    <w:rsid w:val="007A58AE"/>
    <w:rsid w:val="007B12DF"/>
    <w:rsid w:val="007B4654"/>
    <w:rsid w:val="007D1114"/>
    <w:rsid w:val="007D1A5F"/>
    <w:rsid w:val="007D3F1A"/>
    <w:rsid w:val="007E35E5"/>
    <w:rsid w:val="007F0EFA"/>
    <w:rsid w:val="007F1408"/>
    <w:rsid w:val="00807C96"/>
    <w:rsid w:val="00813BAE"/>
    <w:rsid w:val="00814145"/>
    <w:rsid w:val="008454B3"/>
    <w:rsid w:val="0085242B"/>
    <w:rsid w:val="00855B60"/>
    <w:rsid w:val="00870B8F"/>
    <w:rsid w:val="0087163C"/>
    <w:rsid w:val="008804A6"/>
    <w:rsid w:val="0088055E"/>
    <w:rsid w:val="00881946"/>
    <w:rsid w:val="008838B3"/>
    <w:rsid w:val="008A6B0E"/>
    <w:rsid w:val="008C27D8"/>
    <w:rsid w:val="008C380C"/>
    <w:rsid w:val="008D0EE4"/>
    <w:rsid w:val="008D283B"/>
    <w:rsid w:val="008D2F42"/>
    <w:rsid w:val="008D3CE2"/>
    <w:rsid w:val="008E0BAF"/>
    <w:rsid w:val="008E512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085B"/>
    <w:rsid w:val="00965211"/>
    <w:rsid w:val="00965AFB"/>
    <w:rsid w:val="009721B6"/>
    <w:rsid w:val="009738E4"/>
    <w:rsid w:val="00994122"/>
    <w:rsid w:val="00994D7F"/>
    <w:rsid w:val="009B0857"/>
    <w:rsid w:val="009B4830"/>
    <w:rsid w:val="009C58B4"/>
    <w:rsid w:val="009D178C"/>
    <w:rsid w:val="009D3F32"/>
    <w:rsid w:val="009D5244"/>
    <w:rsid w:val="009E2EA6"/>
    <w:rsid w:val="009E3E38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4250"/>
    <w:rsid w:val="00A65FA6"/>
    <w:rsid w:val="00A67C2B"/>
    <w:rsid w:val="00A73628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2B"/>
    <w:rsid w:val="00AF6E4E"/>
    <w:rsid w:val="00B009CE"/>
    <w:rsid w:val="00B20F03"/>
    <w:rsid w:val="00B222FE"/>
    <w:rsid w:val="00B37FF1"/>
    <w:rsid w:val="00B43829"/>
    <w:rsid w:val="00B4546C"/>
    <w:rsid w:val="00B5009E"/>
    <w:rsid w:val="00B523A7"/>
    <w:rsid w:val="00B74A43"/>
    <w:rsid w:val="00B80343"/>
    <w:rsid w:val="00B87EB1"/>
    <w:rsid w:val="00B90DD3"/>
    <w:rsid w:val="00BA16AD"/>
    <w:rsid w:val="00BB1C23"/>
    <w:rsid w:val="00BC6EC6"/>
    <w:rsid w:val="00BD142B"/>
    <w:rsid w:val="00BF2137"/>
    <w:rsid w:val="00BF35FB"/>
    <w:rsid w:val="00C02BD9"/>
    <w:rsid w:val="00C325DA"/>
    <w:rsid w:val="00C34AC8"/>
    <w:rsid w:val="00C37471"/>
    <w:rsid w:val="00C40AEB"/>
    <w:rsid w:val="00C4329E"/>
    <w:rsid w:val="00C673A1"/>
    <w:rsid w:val="00C70386"/>
    <w:rsid w:val="00C76179"/>
    <w:rsid w:val="00C85B99"/>
    <w:rsid w:val="00C97726"/>
    <w:rsid w:val="00CA4670"/>
    <w:rsid w:val="00CA5F4E"/>
    <w:rsid w:val="00CA6ACE"/>
    <w:rsid w:val="00CB34D3"/>
    <w:rsid w:val="00CB524F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6F39"/>
    <w:rsid w:val="00DC7CC1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29CF"/>
    <w:rsid w:val="00E77DEB"/>
    <w:rsid w:val="00E86864"/>
    <w:rsid w:val="00E940D5"/>
    <w:rsid w:val="00EA31C9"/>
    <w:rsid w:val="00EA6DAC"/>
    <w:rsid w:val="00EA70D0"/>
    <w:rsid w:val="00EB07C8"/>
    <w:rsid w:val="00EB356E"/>
    <w:rsid w:val="00EC140E"/>
    <w:rsid w:val="00EC29E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5F628"/>
  <w15:docId w15:val="{0EA41AA3-7430-4E88-A67A-017BFC1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9D5B-F1B9-44B3-9CD2-341221EE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Maria</cp:lastModifiedBy>
  <cp:revision>22</cp:revision>
  <cp:lastPrinted>2019-06-27T04:30:00Z</cp:lastPrinted>
  <dcterms:created xsi:type="dcterms:W3CDTF">2021-07-12T04:06:00Z</dcterms:created>
  <dcterms:modified xsi:type="dcterms:W3CDTF">2021-11-17T07:07:00Z</dcterms:modified>
</cp:coreProperties>
</file>