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911" w:rsidRDefault="00547E0A" w:rsidP="00D74A6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C0530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МСИ по программе проверки квалификации № </w:t>
      </w:r>
      <w:r w:rsidR="00966C2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НЕФТЬ</w:t>
      </w:r>
      <w:r w:rsidRPr="00C0530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-2019 «</w:t>
      </w:r>
      <w:r w:rsidR="00966C2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Нефть и нефтепродукты, битум дорожный</w:t>
      </w:r>
      <w:r w:rsidRPr="00C0530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»</w:t>
      </w:r>
    </w:p>
    <w:p w:rsidR="000557F2" w:rsidRDefault="000557F2" w:rsidP="00D74A6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0557F2" w:rsidRDefault="001B5342" w:rsidP="001B534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AC382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Программа проводится </w:t>
      </w:r>
      <w:r w:rsidR="00966C2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один раз в</w:t>
      </w:r>
      <w:r w:rsidRPr="00AC382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год</w:t>
      </w:r>
      <w:r w:rsidR="00F6186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по индивидуальным и комплексны</w:t>
      </w:r>
      <w:r w:rsidR="00CD170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м</w:t>
      </w:r>
      <w:r w:rsidR="00F6186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образц</w:t>
      </w:r>
      <w:r w:rsidR="00CD170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ам</w:t>
      </w:r>
      <w:r w:rsidRPr="00AC382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: </w:t>
      </w:r>
    </w:p>
    <w:p w:rsidR="00F61867" w:rsidRPr="00CD1705" w:rsidRDefault="00F61867" w:rsidP="00F61867">
      <w:pPr>
        <w:pStyle w:val="a8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705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Программа с индивидуальными образцами (для каждого показателя свой образец):</w:t>
      </w:r>
    </w:p>
    <w:p w:rsidR="00F61867" w:rsidRPr="00CD1705" w:rsidRDefault="00F61867" w:rsidP="00F61867">
      <w:pPr>
        <w:pStyle w:val="a8"/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D17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Нефть, мазут топочный, бензин автомобильный, масло турбинное, топливо дизельное, топливо дизельное ЕВРО, масло моторное, масло трансформаторное</w:t>
      </w:r>
      <w:r w:rsidR="00CD1705" w:rsidRPr="00CD17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конденсат газовый стабильный.</w:t>
      </w:r>
      <w:r w:rsidRPr="00CD17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CD1705" w:rsidRPr="00CD1705" w:rsidRDefault="00CD1705" w:rsidP="00CD1705">
      <w:pPr>
        <w:pStyle w:val="a8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705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Программа с комплексными образцами (образец с набором показателей):</w:t>
      </w:r>
    </w:p>
    <w:p w:rsidR="00F61867" w:rsidRPr="00CD1705" w:rsidRDefault="00CD1705" w:rsidP="00CD1705">
      <w:pPr>
        <w:pStyle w:val="a8"/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D17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Топливо дизельное, мазут топочный, масло турбинное, масло моторное, масло трансформаторное,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бензин автомобильный, топливо для реактивных двигателей, нефтяной дорожный битум.</w:t>
      </w:r>
      <w:r w:rsidRPr="00CD17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6B0467" w:rsidRPr="00966C23" w:rsidRDefault="006B0467" w:rsidP="00DD5AB2">
      <w:pPr>
        <w:pStyle w:val="a8"/>
        <w:spacing w:after="0"/>
        <w:ind w:hanging="436"/>
        <w:rPr>
          <w:rFonts w:ascii="Times New Roman" w:hAnsi="Times New Roman" w:cs="Times New Roman"/>
          <w:b/>
        </w:rPr>
      </w:pPr>
    </w:p>
    <w:p w:rsidR="00287A6E" w:rsidRDefault="00287A6E" w:rsidP="00287A6E">
      <w:pPr>
        <w:pStyle w:val="a8"/>
        <w:spacing w:after="0"/>
        <w:ind w:left="0"/>
        <w:jc w:val="both"/>
        <w:rPr>
          <w:rFonts w:ascii="Times New Roman" w:hAnsi="Times New Roman" w:cs="Times New Roman"/>
          <w:u w:val="single"/>
        </w:rPr>
      </w:pPr>
    </w:p>
    <w:p w:rsidR="00CD1705" w:rsidRDefault="00CD1705" w:rsidP="00CD1705">
      <w:pPr>
        <w:pStyle w:val="a8"/>
        <w:spacing w:after="0"/>
        <w:ind w:left="567"/>
        <w:jc w:val="both"/>
        <w:rPr>
          <w:rFonts w:ascii="Times New Roman" w:hAnsi="Times New Roman" w:cs="Times New Roman"/>
          <w:u w:val="single"/>
        </w:rPr>
      </w:pPr>
      <w:r w:rsidRPr="00490C94">
        <w:rPr>
          <w:rFonts w:ascii="Times New Roman" w:hAnsi="Times New Roman" w:cs="Times New Roman"/>
          <w:u w:val="single"/>
        </w:rPr>
        <w:t>Ст</w:t>
      </w:r>
      <w:r w:rsidR="00DD7179">
        <w:rPr>
          <w:rFonts w:ascii="Times New Roman" w:hAnsi="Times New Roman" w:cs="Times New Roman"/>
          <w:u w:val="single"/>
        </w:rPr>
        <w:t>оимость участия в МСИ</w:t>
      </w:r>
      <w:r w:rsidRPr="00490C94">
        <w:rPr>
          <w:rFonts w:ascii="Times New Roman" w:hAnsi="Times New Roman" w:cs="Times New Roman"/>
          <w:u w:val="single"/>
        </w:rPr>
        <w:t>:</w:t>
      </w:r>
      <w:r>
        <w:rPr>
          <w:rFonts w:ascii="Times New Roman" w:hAnsi="Times New Roman" w:cs="Times New Roman"/>
          <w:u w:val="single"/>
        </w:rPr>
        <w:t xml:space="preserve"> </w:t>
      </w:r>
    </w:p>
    <w:p w:rsidR="00CD1705" w:rsidRPr="00490C94" w:rsidRDefault="00CD1705" w:rsidP="00CD1705">
      <w:pPr>
        <w:pStyle w:val="a8"/>
        <w:spacing w:after="0"/>
        <w:ind w:left="567"/>
        <w:jc w:val="both"/>
        <w:rPr>
          <w:rFonts w:ascii="Times New Roman" w:hAnsi="Times New Roman" w:cs="Times New Roman"/>
          <w:u w:val="single"/>
        </w:rPr>
      </w:pPr>
      <w:r w:rsidRPr="00184142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указана в анкете;</w:t>
      </w:r>
    </w:p>
    <w:p w:rsidR="00CD1705" w:rsidRDefault="00CD1705" w:rsidP="00CD1705">
      <w:pPr>
        <w:pStyle w:val="a8"/>
        <w:spacing w:after="0"/>
        <w:ind w:left="567"/>
        <w:jc w:val="both"/>
        <w:rPr>
          <w:rFonts w:ascii="Times New Roman" w:hAnsi="Times New Roman" w:cs="Times New Roman"/>
          <w:b/>
        </w:rPr>
      </w:pPr>
      <w:r w:rsidRPr="00490C94">
        <w:rPr>
          <w:rFonts w:ascii="Times New Roman" w:hAnsi="Times New Roman" w:cs="Times New Roman"/>
        </w:rPr>
        <w:t xml:space="preserve">- нестандартная форма договора или участие в котировках - </w:t>
      </w:r>
      <w:r w:rsidRPr="00490C94">
        <w:rPr>
          <w:rFonts w:ascii="Times New Roman" w:hAnsi="Times New Roman" w:cs="Times New Roman"/>
          <w:b/>
        </w:rPr>
        <w:t>бесплатно.</w:t>
      </w:r>
    </w:p>
    <w:p w:rsidR="00CD1705" w:rsidRPr="00490C94" w:rsidRDefault="00CD1705" w:rsidP="00CD1705">
      <w:pPr>
        <w:pStyle w:val="a8"/>
        <w:spacing w:after="0"/>
        <w:ind w:left="567"/>
        <w:jc w:val="both"/>
        <w:rPr>
          <w:rFonts w:ascii="Times New Roman" w:hAnsi="Times New Roman" w:cs="Times New Roman"/>
          <w:b/>
        </w:rPr>
      </w:pPr>
    </w:p>
    <w:p w:rsidR="00CD1705" w:rsidRPr="00490C94" w:rsidRDefault="00CD1705" w:rsidP="00CD1705">
      <w:pPr>
        <w:pStyle w:val="a8"/>
        <w:spacing w:after="0" w:line="360" w:lineRule="auto"/>
        <w:ind w:left="567"/>
        <w:jc w:val="both"/>
        <w:rPr>
          <w:rFonts w:ascii="Times New Roman" w:hAnsi="Times New Roman" w:cs="Times New Roman"/>
          <w:u w:val="single"/>
        </w:rPr>
      </w:pPr>
      <w:r w:rsidRPr="00490C94">
        <w:rPr>
          <w:rFonts w:ascii="Times New Roman" w:hAnsi="Times New Roman" w:cs="Times New Roman"/>
          <w:u w:val="single"/>
        </w:rPr>
        <w:t>Стоимость и условия доставки образцов:</w:t>
      </w:r>
      <w:r w:rsidRPr="00490C94">
        <w:rPr>
          <w:rFonts w:ascii="Times New Roman" w:hAnsi="Times New Roman" w:cs="Times New Roman"/>
          <w:b/>
          <w:noProof/>
          <w:color w:val="2F5496"/>
          <w:w w:val="120"/>
          <w:lang w:eastAsia="ru-RU"/>
        </w:rPr>
        <w:t xml:space="preserve"> </w:t>
      </w:r>
    </w:p>
    <w:p w:rsidR="00CD1705" w:rsidRPr="005024B5" w:rsidRDefault="00CD1705" w:rsidP="00CD1705">
      <w:pPr>
        <w:spacing w:after="0"/>
        <w:ind w:left="284" w:firstLine="283"/>
        <w:jc w:val="both"/>
        <w:rPr>
          <w:rFonts w:ascii="Times New Roman" w:hAnsi="Times New Roman" w:cs="Times New Roman"/>
        </w:rPr>
      </w:pPr>
      <w:r w:rsidRPr="005024B5">
        <w:rPr>
          <w:rFonts w:ascii="Times New Roman" w:hAnsi="Times New Roman" w:cs="Times New Roman"/>
        </w:rPr>
        <w:t>- из офиса ООО «ЦМКТ «КОМПЕТЕНТНОСТЬ» - бесплатно;</w:t>
      </w:r>
    </w:p>
    <w:p w:rsidR="00CD1705" w:rsidRDefault="00AC1ED7" w:rsidP="00CD1705">
      <w:pPr>
        <w:spacing w:after="0" w:line="480" w:lineRule="auto"/>
        <w:ind w:left="284" w:firstLine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доставка транспортной компанией</w:t>
      </w:r>
      <w:r w:rsidR="00CD1705" w:rsidRPr="005024B5">
        <w:rPr>
          <w:rFonts w:ascii="Times New Roman" w:hAnsi="Times New Roman" w:cs="Times New Roman"/>
        </w:rPr>
        <w:t xml:space="preserve"> до лаборатории – уточняется в зависимости от региона РФ.</w:t>
      </w:r>
    </w:p>
    <w:p w:rsidR="00CD1705" w:rsidRDefault="00CD1705" w:rsidP="00CD1705">
      <w:pPr>
        <w:spacing w:after="0" w:line="480" w:lineRule="auto"/>
        <w:ind w:left="284" w:firstLine="283"/>
        <w:jc w:val="both"/>
        <w:rPr>
          <w:rFonts w:ascii="Times New Roman" w:hAnsi="Times New Roman" w:cs="Times New Roman"/>
        </w:rPr>
      </w:pPr>
      <w:r w:rsidRPr="00811502">
        <w:rPr>
          <w:rFonts w:ascii="Times New Roman" w:hAnsi="Times New Roman" w:cs="Times New Roman"/>
          <w:u w:val="single"/>
        </w:rPr>
        <w:t>Сроки проведения МСИ</w:t>
      </w:r>
      <w:r>
        <w:rPr>
          <w:rFonts w:ascii="Times New Roman" w:hAnsi="Times New Roman" w:cs="Times New Roman"/>
        </w:rPr>
        <w:t xml:space="preserve">: </w:t>
      </w:r>
    </w:p>
    <w:tbl>
      <w:tblPr>
        <w:tblStyle w:val="a7"/>
        <w:tblW w:w="10880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6486"/>
      </w:tblGrid>
      <w:tr w:rsidR="00CD1705" w:rsidRPr="005024B5" w:rsidTr="009A1F61">
        <w:tc>
          <w:tcPr>
            <w:tcW w:w="4394" w:type="dxa"/>
          </w:tcPr>
          <w:p w:rsidR="00CD1705" w:rsidRPr="005024B5" w:rsidRDefault="00CD1705" w:rsidP="009A1F61">
            <w:pPr>
              <w:spacing w:line="360" w:lineRule="auto"/>
              <w:ind w:firstLine="459"/>
              <w:jc w:val="both"/>
              <w:rPr>
                <w:rFonts w:ascii="Times New Roman" w:hAnsi="Times New Roman" w:cs="Times New Roman"/>
              </w:rPr>
            </w:pPr>
            <w:r w:rsidRPr="005024B5">
              <w:rPr>
                <w:rFonts w:ascii="Times New Roman" w:hAnsi="Times New Roman" w:cs="Times New Roman"/>
              </w:rPr>
              <w:t>Срок подачи заявки:</w:t>
            </w:r>
          </w:p>
        </w:tc>
        <w:tc>
          <w:tcPr>
            <w:tcW w:w="6486" w:type="dxa"/>
          </w:tcPr>
          <w:p w:rsidR="00CD1705" w:rsidRPr="005024B5" w:rsidRDefault="00CD1705" w:rsidP="009A1F61">
            <w:pPr>
              <w:spacing w:line="360" w:lineRule="auto"/>
              <w:ind w:left="-250"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позднее 15</w:t>
            </w:r>
            <w:r w:rsidRPr="005024B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мая</w:t>
            </w:r>
            <w:r w:rsidRPr="005024B5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9</w:t>
            </w:r>
            <w:r w:rsidRPr="005024B5">
              <w:rPr>
                <w:rFonts w:ascii="Times New Roman" w:hAnsi="Times New Roman" w:cs="Times New Roman"/>
              </w:rPr>
              <w:t xml:space="preserve"> г.*</w:t>
            </w:r>
          </w:p>
        </w:tc>
      </w:tr>
      <w:tr w:rsidR="00CD1705" w:rsidRPr="005024B5" w:rsidTr="009A1F61">
        <w:tc>
          <w:tcPr>
            <w:tcW w:w="4394" w:type="dxa"/>
          </w:tcPr>
          <w:p w:rsidR="00CD1705" w:rsidRPr="005024B5" w:rsidRDefault="00CD1705" w:rsidP="009A1F61">
            <w:pPr>
              <w:spacing w:line="360" w:lineRule="auto"/>
              <w:ind w:firstLine="459"/>
              <w:jc w:val="both"/>
              <w:rPr>
                <w:rFonts w:ascii="Times New Roman" w:hAnsi="Times New Roman" w:cs="Times New Roman"/>
              </w:rPr>
            </w:pPr>
            <w:r w:rsidRPr="005024B5">
              <w:rPr>
                <w:rFonts w:ascii="Times New Roman" w:hAnsi="Times New Roman" w:cs="Times New Roman"/>
              </w:rPr>
              <w:t>Срок получение образцов:</w:t>
            </w:r>
          </w:p>
        </w:tc>
        <w:tc>
          <w:tcPr>
            <w:tcW w:w="6486" w:type="dxa"/>
          </w:tcPr>
          <w:p w:rsidR="00CD1705" w:rsidRPr="005024B5" w:rsidRDefault="00CD1705" w:rsidP="009A1F61">
            <w:pPr>
              <w:spacing w:line="360" w:lineRule="auto"/>
              <w:ind w:left="-250" w:firstLine="284"/>
              <w:jc w:val="both"/>
              <w:rPr>
                <w:rFonts w:ascii="Times New Roman" w:hAnsi="Times New Roman" w:cs="Times New Roman"/>
              </w:rPr>
            </w:pPr>
            <w:r w:rsidRPr="005024B5">
              <w:rPr>
                <w:rFonts w:ascii="Times New Roman" w:hAnsi="Times New Roman" w:cs="Times New Roman"/>
              </w:rPr>
              <w:t>сентябрь-октябрь 201</w:t>
            </w:r>
            <w:r>
              <w:rPr>
                <w:rFonts w:ascii="Times New Roman" w:hAnsi="Times New Roman" w:cs="Times New Roman"/>
              </w:rPr>
              <w:t>9</w:t>
            </w:r>
            <w:r w:rsidRPr="005024B5">
              <w:rPr>
                <w:rFonts w:ascii="Times New Roman" w:hAnsi="Times New Roman" w:cs="Times New Roman"/>
              </w:rPr>
              <w:t xml:space="preserve"> г.*</w:t>
            </w:r>
          </w:p>
        </w:tc>
      </w:tr>
      <w:tr w:rsidR="00CD1705" w:rsidRPr="005024B5" w:rsidTr="009A1F61">
        <w:tc>
          <w:tcPr>
            <w:tcW w:w="4394" w:type="dxa"/>
          </w:tcPr>
          <w:p w:rsidR="00CD1705" w:rsidRPr="005024B5" w:rsidRDefault="00CD1705" w:rsidP="009A1F61">
            <w:pPr>
              <w:spacing w:line="360" w:lineRule="auto"/>
              <w:ind w:firstLine="459"/>
              <w:jc w:val="both"/>
              <w:rPr>
                <w:rFonts w:ascii="Times New Roman" w:hAnsi="Times New Roman" w:cs="Times New Roman"/>
              </w:rPr>
            </w:pPr>
            <w:r w:rsidRPr="005024B5">
              <w:rPr>
                <w:rFonts w:ascii="Times New Roman" w:hAnsi="Times New Roman" w:cs="Times New Roman"/>
              </w:rPr>
              <w:t>Срок предоставления результатов:</w:t>
            </w:r>
          </w:p>
        </w:tc>
        <w:tc>
          <w:tcPr>
            <w:tcW w:w="6486" w:type="dxa"/>
          </w:tcPr>
          <w:p w:rsidR="00CD1705" w:rsidRPr="005024B5" w:rsidRDefault="00CD1705" w:rsidP="009A1F61">
            <w:pPr>
              <w:spacing w:line="360" w:lineRule="auto"/>
              <w:ind w:left="-250" w:firstLine="284"/>
              <w:jc w:val="both"/>
              <w:rPr>
                <w:rFonts w:ascii="Times New Roman" w:hAnsi="Times New Roman" w:cs="Times New Roman"/>
              </w:rPr>
            </w:pPr>
            <w:r w:rsidRPr="005024B5">
              <w:rPr>
                <w:rFonts w:ascii="Times New Roman" w:hAnsi="Times New Roman" w:cs="Times New Roman"/>
              </w:rPr>
              <w:t>не позднее 31 декабря 201</w:t>
            </w:r>
            <w:r>
              <w:rPr>
                <w:rFonts w:ascii="Times New Roman" w:hAnsi="Times New Roman" w:cs="Times New Roman"/>
              </w:rPr>
              <w:t>9</w:t>
            </w:r>
            <w:r w:rsidRPr="005024B5">
              <w:rPr>
                <w:rFonts w:ascii="Times New Roman" w:hAnsi="Times New Roman" w:cs="Times New Roman"/>
              </w:rPr>
              <w:t xml:space="preserve"> г.*</w:t>
            </w:r>
          </w:p>
        </w:tc>
      </w:tr>
    </w:tbl>
    <w:p w:rsidR="00CD1705" w:rsidRPr="005024B5" w:rsidRDefault="00CD1705" w:rsidP="00CD1705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</w:rPr>
      </w:pPr>
      <w:r w:rsidRPr="005024B5">
        <w:rPr>
          <w:rFonts w:ascii="Times New Roman" w:hAnsi="Times New Roman" w:cs="Times New Roman"/>
          <w:i/>
          <w:color w:val="000000" w:themeColor="text1"/>
        </w:rPr>
        <w:t>*Сроки проведения программ могут быть перенесены на более ранний срок при наборе необходимого количества участников</w:t>
      </w:r>
      <w:r w:rsidRPr="005024B5">
        <w:rPr>
          <w:rFonts w:ascii="Times New Roman" w:hAnsi="Times New Roman" w:cs="Times New Roman"/>
          <w:b/>
          <w:i/>
        </w:rPr>
        <w:t>.</w:t>
      </w:r>
    </w:p>
    <w:p w:rsidR="00CD1705" w:rsidRPr="00304F3B" w:rsidRDefault="00CD1705" w:rsidP="00CD1705">
      <w:pPr>
        <w:spacing w:before="240"/>
        <w:ind w:left="567" w:firstLine="567"/>
        <w:jc w:val="both"/>
        <w:rPr>
          <w:rFonts w:ascii="Times New Roman" w:hAnsi="Times New Roman" w:cs="Times New Roman"/>
          <w:b/>
          <w:color w:val="7030A0"/>
          <w:sz w:val="25"/>
          <w:szCs w:val="25"/>
        </w:rPr>
      </w:pPr>
      <w:r w:rsidRPr="00304F3B">
        <w:rPr>
          <w:rFonts w:ascii="Times New Roman" w:hAnsi="Times New Roman" w:cs="Times New Roman"/>
          <w:b/>
          <w:color w:val="7030A0"/>
          <w:sz w:val="25"/>
          <w:szCs w:val="25"/>
        </w:rPr>
        <w:t>Возможна организация корпоративных и индивидуальных МСИ при наборе не менее 3-х участников по каждому показателю.</w:t>
      </w:r>
    </w:p>
    <w:p w:rsidR="00CD1705" w:rsidRPr="005024B5" w:rsidRDefault="00CD1705" w:rsidP="00CD1705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5024B5">
        <w:rPr>
          <w:rFonts w:ascii="Times New Roman" w:hAnsi="Times New Roman" w:cs="Times New Roman"/>
          <w:b/>
        </w:rPr>
        <w:t xml:space="preserve">Скидки: </w:t>
      </w:r>
      <w:r w:rsidRPr="005024B5">
        <w:rPr>
          <w:rFonts w:ascii="Times New Roman" w:hAnsi="Times New Roman" w:cs="Times New Roman"/>
        </w:rPr>
        <w:t>скидки участникам МСИ предоставляются в индивидуальном порядке.</w:t>
      </w:r>
    </w:p>
    <w:p w:rsidR="00CD1705" w:rsidRPr="00C2425E" w:rsidRDefault="00CD1705" w:rsidP="00CD1705">
      <w:pPr>
        <w:tabs>
          <w:tab w:val="left" w:pos="426"/>
        </w:tabs>
        <w:spacing w:line="360" w:lineRule="auto"/>
        <w:ind w:left="567"/>
        <w:jc w:val="both"/>
        <w:rPr>
          <w:rFonts w:ascii="Times New Roman" w:hAnsi="Times New Roman" w:cs="Times New Roman"/>
          <w:b/>
        </w:rPr>
      </w:pPr>
      <w:r w:rsidRPr="00FD0F2B">
        <w:rPr>
          <w:rFonts w:ascii="Times New Roman" w:hAnsi="Times New Roman" w:cs="Times New Roman"/>
          <w:b/>
        </w:rPr>
        <w:t>Координатор</w:t>
      </w:r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Фрицлер</w:t>
      </w:r>
      <w:proofErr w:type="spellEnd"/>
      <w:r>
        <w:rPr>
          <w:rFonts w:ascii="Times New Roman" w:hAnsi="Times New Roman" w:cs="Times New Roman"/>
        </w:rPr>
        <w:t xml:space="preserve"> Елена Юрьевна,   </w:t>
      </w:r>
      <w:r w:rsidRPr="00C2425E">
        <w:rPr>
          <w:rFonts w:ascii="Times New Roman" w:hAnsi="Times New Roman" w:cs="Times New Roman"/>
          <w:b/>
        </w:rPr>
        <w:t>8(846)231-23-87, 2120412@</w:t>
      </w:r>
      <w:r w:rsidRPr="00C2425E">
        <w:rPr>
          <w:rFonts w:ascii="Times New Roman" w:hAnsi="Times New Roman" w:cs="Times New Roman"/>
          <w:b/>
          <w:lang w:val="en-US"/>
        </w:rPr>
        <w:t>mail</w:t>
      </w:r>
      <w:r w:rsidRPr="00C2425E">
        <w:rPr>
          <w:rFonts w:ascii="Times New Roman" w:hAnsi="Times New Roman" w:cs="Times New Roman"/>
          <w:b/>
        </w:rPr>
        <w:t>.</w:t>
      </w:r>
      <w:proofErr w:type="spellStart"/>
      <w:r w:rsidRPr="00C2425E">
        <w:rPr>
          <w:rFonts w:ascii="Times New Roman" w:hAnsi="Times New Roman" w:cs="Times New Roman"/>
          <w:b/>
          <w:lang w:val="en-US"/>
        </w:rPr>
        <w:t>ru</w:t>
      </w:r>
      <w:proofErr w:type="spellEnd"/>
    </w:p>
    <w:p w:rsidR="00D1624F" w:rsidRDefault="00D1624F" w:rsidP="001B77A7">
      <w:pPr>
        <w:spacing w:after="0"/>
        <w:jc w:val="center"/>
        <w:rPr>
          <w:rFonts w:ascii="Times New Roman" w:hAnsi="Times New Roman" w:cs="Times New Roman"/>
          <w:b/>
          <w:bCs/>
          <w:color w:val="0070C0"/>
        </w:rPr>
      </w:pPr>
    </w:p>
    <w:p w:rsidR="00D1624F" w:rsidRDefault="00D1624F" w:rsidP="001B77A7">
      <w:pPr>
        <w:spacing w:after="0"/>
        <w:jc w:val="center"/>
        <w:rPr>
          <w:rFonts w:ascii="Times New Roman" w:hAnsi="Times New Roman" w:cs="Times New Roman"/>
          <w:b/>
          <w:bCs/>
          <w:color w:val="0070C0"/>
        </w:rPr>
      </w:pPr>
    </w:p>
    <w:p w:rsidR="00D1624F" w:rsidRDefault="00D1624F" w:rsidP="001B77A7">
      <w:pPr>
        <w:spacing w:after="0"/>
        <w:jc w:val="center"/>
        <w:rPr>
          <w:rFonts w:ascii="Times New Roman" w:hAnsi="Times New Roman" w:cs="Times New Roman"/>
          <w:b/>
          <w:bCs/>
          <w:color w:val="0070C0"/>
        </w:rPr>
      </w:pPr>
    </w:p>
    <w:p w:rsidR="00D1624F" w:rsidRDefault="00D1624F" w:rsidP="001B77A7">
      <w:pPr>
        <w:spacing w:after="0"/>
        <w:jc w:val="center"/>
        <w:rPr>
          <w:rFonts w:ascii="Times New Roman" w:hAnsi="Times New Roman" w:cs="Times New Roman"/>
          <w:b/>
          <w:bCs/>
          <w:color w:val="0070C0"/>
        </w:rPr>
      </w:pPr>
    </w:p>
    <w:p w:rsidR="00D1624F" w:rsidRDefault="00D1624F" w:rsidP="001B77A7">
      <w:pPr>
        <w:spacing w:after="0"/>
        <w:jc w:val="center"/>
        <w:rPr>
          <w:rFonts w:ascii="Times New Roman" w:hAnsi="Times New Roman" w:cs="Times New Roman"/>
          <w:b/>
          <w:bCs/>
          <w:color w:val="0070C0"/>
        </w:rPr>
      </w:pPr>
    </w:p>
    <w:p w:rsidR="00D1624F" w:rsidRDefault="00D1624F" w:rsidP="001B77A7">
      <w:pPr>
        <w:spacing w:after="0"/>
        <w:jc w:val="center"/>
        <w:rPr>
          <w:rFonts w:ascii="Times New Roman" w:hAnsi="Times New Roman" w:cs="Times New Roman"/>
          <w:b/>
          <w:bCs/>
          <w:color w:val="0070C0"/>
        </w:rPr>
      </w:pPr>
    </w:p>
    <w:p w:rsidR="00D1624F" w:rsidRDefault="00D1624F" w:rsidP="001B77A7">
      <w:pPr>
        <w:spacing w:after="0"/>
        <w:jc w:val="center"/>
        <w:rPr>
          <w:rFonts w:ascii="Times New Roman" w:hAnsi="Times New Roman" w:cs="Times New Roman"/>
          <w:b/>
          <w:bCs/>
          <w:color w:val="0070C0"/>
        </w:rPr>
      </w:pPr>
    </w:p>
    <w:p w:rsidR="00D1624F" w:rsidRDefault="00D1624F" w:rsidP="001B77A7">
      <w:pPr>
        <w:spacing w:after="0"/>
        <w:jc w:val="center"/>
        <w:rPr>
          <w:rFonts w:ascii="Times New Roman" w:hAnsi="Times New Roman" w:cs="Times New Roman"/>
          <w:b/>
          <w:bCs/>
          <w:color w:val="0070C0"/>
        </w:rPr>
      </w:pPr>
    </w:p>
    <w:p w:rsidR="00D1624F" w:rsidRDefault="00D1624F" w:rsidP="001B77A7">
      <w:pPr>
        <w:spacing w:after="0"/>
        <w:jc w:val="center"/>
        <w:rPr>
          <w:rFonts w:ascii="Times New Roman" w:hAnsi="Times New Roman" w:cs="Times New Roman"/>
          <w:b/>
          <w:bCs/>
          <w:color w:val="0070C0"/>
        </w:rPr>
      </w:pPr>
    </w:p>
    <w:p w:rsidR="00D1624F" w:rsidRDefault="00D1624F" w:rsidP="001B77A7">
      <w:pPr>
        <w:spacing w:after="0"/>
        <w:jc w:val="center"/>
        <w:rPr>
          <w:rFonts w:ascii="Times New Roman" w:hAnsi="Times New Roman" w:cs="Times New Roman"/>
          <w:b/>
          <w:bCs/>
          <w:color w:val="0070C0"/>
        </w:rPr>
      </w:pPr>
    </w:p>
    <w:p w:rsidR="00D1624F" w:rsidRDefault="00D1624F" w:rsidP="001B77A7">
      <w:pPr>
        <w:spacing w:after="0"/>
        <w:jc w:val="center"/>
        <w:rPr>
          <w:rFonts w:ascii="Times New Roman" w:hAnsi="Times New Roman" w:cs="Times New Roman"/>
          <w:b/>
          <w:bCs/>
          <w:color w:val="0070C0"/>
        </w:rPr>
      </w:pPr>
    </w:p>
    <w:p w:rsidR="00D1624F" w:rsidRDefault="00D1624F" w:rsidP="001B77A7">
      <w:pPr>
        <w:spacing w:after="0"/>
        <w:jc w:val="center"/>
        <w:rPr>
          <w:rFonts w:ascii="Times New Roman" w:hAnsi="Times New Roman" w:cs="Times New Roman"/>
          <w:b/>
          <w:bCs/>
          <w:color w:val="0070C0"/>
        </w:rPr>
      </w:pPr>
    </w:p>
    <w:p w:rsidR="00D1624F" w:rsidRDefault="00D1624F" w:rsidP="001B77A7">
      <w:pPr>
        <w:spacing w:after="0"/>
        <w:jc w:val="center"/>
        <w:rPr>
          <w:rFonts w:ascii="Times New Roman" w:hAnsi="Times New Roman" w:cs="Times New Roman"/>
          <w:b/>
          <w:bCs/>
          <w:color w:val="0070C0"/>
        </w:rPr>
      </w:pPr>
    </w:p>
    <w:p w:rsidR="00D1624F" w:rsidRDefault="00D1624F" w:rsidP="001B77A7">
      <w:pPr>
        <w:spacing w:after="0"/>
        <w:jc w:val="center"/>
        <w:rPr>
          <w:rFonts w:ascii="Times New Roman" w:hAnsi="Times New Roman" w:cs="Times New Roman"/>
          <w:b/>
          <w:bCs/>
          <w:color w:val="0070C0"/>
        </w:rPr>
      </w:pPr>
    </w:p>
    <w:p w:rsidR="00D1624F" w:rsidRDefault="00D1624F" w:rsidP="001B77A7">
      <w:pPr>
        <w:spacing w:after="0"/>
        <w:jc w:val="center"/>
        <w:rPr>
          <w:rFonts w:ascii="Times New Roman" w:hAnsi="Times New Roman" w:cs="Times New Roman"/>
          <w:b/>
          <w:bCs/>
          <w:color w:val="0070C0"/>
        </w:rPr>
      </w:pPr>
    </w:p>
    <w:p w:rsidR="00D1624F" w:rsidRDefault="00D1624F" w:rsidP="001B77A7">
      <w:pPr>
        <w:spacing w:after="0"/>
        <w:jc w:val="center"/>
        <w:rPr>
          <w:rFonts w:ascii="Times New Roman" w:hAnsi="Times New Roman" w:cs="Times New Roman"/>
          <w:b/>
          <w:bCs/>
          <w:color w:val="0070C0"/>
        </w:rPr>
      </w:pPr>
    </w:p>
    <w:p w:rsidR="00D1624F" w:rsidRDefault="00D1624F" w:rsidP="001B77A7">
      <w:pPr>
        <w:spacing w:after="0"/>
        <w:jc w:val="center"/>
        <w:rPr>
          <w:rFonts w:ascii="Times New Roman" w:hAnsi="Times New Roman" w:cs="Times New Roman"/>
          <w:b/>
          <w:bCs/>
          <w:color w:val="0070C0"/>
        </w:rPr>
      </w:pPr>
    </w:p>
    <w:p w:rsidR="00D1624F" w:rsidRDefault="00D1624F" w:rsidP="001B77A7">
      <w:pPr>
        <w:spacing w:after="0"/>
        <w:jc w:val="center"/>
        <w:rPr>
          <w:rFonts w:ascii="Times New Roman" w:hAnsi="Times New Roman" w:cs="Times New Roman"/>
          <w:b/>
          <w:bCs/>
          <w:color w:val="0070C0"/>
        </w:rPr>
      </w:pPr>
    </w:p>
    <w:p w:rsidR="00D1624F" w:rsidRDefault="00D1624F" w:rsidP="00D1624F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D540C5">
        <w:rPr>
          <w:rFonts w:ascii="Times New Roman" w:hAnsi="Times New Roman" w:cs="Times New Roman"/>
          <w:b/>
          <w:bCs/>
          <w:color w:val="0070C0"/>
          <w:sz w:val="28"/>
          <w:szCs w:val="28"/>
        </w:rPr>
        <w:lastRenderedPageBreak/>
        <w:t xml:space="preserve">АНКЕТА участника 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МСИ</w:t>
      </w:r>
    </w:p>
    <w:p w:rsidR="00D1624F" w:rsidRPr="007D53BF" w:rsidRDefault="00D1624F" w:rsidP="00D1624F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sz w:val="24"/>
          <w:szCs w:val="24"/>
        </w:rPr>
      </w:pPr>
      <w:r w:rsidRPr="007D53BF">
        <w:rPr>
          <w:rFonts w:ascii="Times New Roman" w:hAnsi="Times New Roman" w:cs="Times New Roman"/>
          <w:sz w:val="24"/>
          <w:szCs w:val="24"/>
        </w:rPr>
        <w:t>По программе ______________________________________________</w:t>
      </w:r>
    </w:p>
    <w:p w:rsidR="00D1624F" w:rsidRPr="007919B7" w:rsidRDefault="00D1624F" w:rsidP="00D1624F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D53BF">
        <w:rPr>
          <w:rFonts w:ascii="Times New Roman" w:hAnsi="Times New Roman" w:cs="Times New Roman"/>
          <w:sz w:val="24"/>
          <w:szCs w:val="24"/>
          <w:vertAlign w:val="superscript"/>
        </w:rPr>
        <w:t>Наименование программы МС</w:t>
      </w:r>
      <w:proofErr w:type="gramStart"/>
      <w:r w:rsidRPr="007D53BF">
        <w:rPr>
          <w:rFonts w:ascii="Times New Roman" w:hAnsi="Times New Roman" w:cs="Times New Roman"/>
          <w:sz w:val="24"/>
          <w:szCs w:val="24"/>
          <w:vertAlign w:val="superscript"/>
        </w:rPr>
        <w:t>И(</w:t>
      </w:r>
      <w:proofErr w:type="gramEnd"/>
      <w:r w:rsidRPr="007D53BF">
        <w:rPr>
          <w:rFonts w:ascii="Times New Roman" w:hAnsi="Times New Roman" w:cs="Times New Roman"/>
          <w:sz w:val="24"/>
          <w:szCs w:val="24"/>
          <w:vertAlign w:val="superscript"/>
        </w:rPr>
        <w:t>например «Вода»)</w:t>
      </w:r>
    </w:p>
    <w:p w:rsidR="00D1624F" w:rsidRPr="00CA4670" w:rsidRDefault="00D1624F" w:rsidP="00D1624F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6FAD">
        <w:rPr>
          <w:rFonts w:ascii="Times New Roman" w:hAnsi="Times New Roman" w:cs="Times New Roman"/>
          <w:sz w:val="24"/>
          <w:szCs w:val="24"/>
        </w:rPr>
        <w:t>Внимание! Заявка предназначена для оформления Заказа только для одной лаборатории!</w:t>
      </w:r>
    </w:p>
    <w:tbl>
      <w:tblPr>
        <w:tblW w:w="105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730"/>
        <w:gridCol w:w="1531"/>
        <w:gridCol w:w="850"/>
        <w:gridCol w:w="3119"/>
        <w:gridCol w:w="879"/>
      </w:tblGrid>
      <w:tr w:rsidR="00D1624F" w:rsidRPr="00920647" w:rsidTr="004453BA">
        <w:tc>
          <w:tcPr>
            <w:tcW w:w="414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1624F" w:rsidRPr="002338A3" w:rsidRDefault="00D1624F" w:rsidP="004453BA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2338A3">
              <w:rPr>
                <w:rFonts w:ascii="Times New Roman" w:hAnsi="Times New Roman" w:cs="Times New Roman"/>
                <w:bCs/>
              </w:rPr>
              <w:t>Полное</w:t>
            </w:r>
            <w:proofErr w:type="gramEnd"/>
            <w:r w:rsidRPr="002338A3">
              <w:rPr>
                <w:rFonts w:ascii="Times New Roman" w:hAnsi="Times New Roman" w:cs="Times New Roman"/>
                <w:bCs/>
              </w:rPr>
              <w:t xml:space="preserve"> юридического лица согласно выписки ЕГРЮЛ (для счет-фактуры)</w:t>
            </w:r>
          </w:p>
        </w:tc>
        <w:tc>
          <w:tcPr>
            <w:tcW w:w="6379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1624F" w:rsidRPr="002338A3" w:rsidRDefault="00D1624F" w:rsidP="004453BA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D1624F" w:rsidRPr="002338A3" w:rsidRDefault="00D1624F" w:rsidP="004453BA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D1624F" w:rsidRPr="002338A3" w:rsidRDefault="00D1624F" w:rsidP="004453BA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1624F" w:rsidRPr="00920647" w:rsidTr="004453BA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1624F" w:rsidRPr="002338A3" w:rsidRDefault="00D1624F" w:rsidP="004453BA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 xml:space="preserve">Должность и ФИО руководителя юридического лица, </w:t>
            </w:r>
          </w:p>
          <w:p w:rsidR="00D1624F" w:rsidRPr="002338A3" w:rsidRDefault="00D1624F" w:rsidP="004453BA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Cs/>
              </w:rPr>
            </w:pPr>
            <w:r w:rsidRPr="002338A3">
              <w:rPr>
                <w:rFonts w:ascii="Times New Roman" w:hAnsi="Times New Roman" w:cs="Times New Roman"/>
              </w:rPr>
              <w:t>Действует на основании: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1624F" w:rsidRPr="002338A3" w:rsidRDefault="00D1624F" w:rsidP="004453BA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1624F" w:rsidRPr="00920647" w:rsidTr="004453BA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1624F" w:rsidRPr="002338A3" w:rsidRDefault="00D1624F" w:rsidP="004453BA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 xml:space="preserve">Банковские реквизиты (с указанием ИНН, КПП, ОГРН, </w:t>
            </w:r>
            <w:proofErr w:type="gramStart"/>
            <w:r w:rsidRPr="002338A3">
              <w:rPr>
                <w:rFonts w:ascii="Times New Roman" w:hAnsi="Times New Roman" w:cs="Times New Roman"/>
              </w:rPr>
              <w:t>р</w:t>
            </w:r>
            <w:proofErr w:type="gramEnd"/>
            <w:r w:rsidRPr="002338A3">
              <w:rPr>
                <w:rFonts w:ascii="Times New Roman" w:hAnsi="Times New Roman" w:cs="Times New Roman"/>
              </w:rPr>
              <w:t>/</w:t>
            </w:r>
            <w:proofErr w:type="spellStart"/>
            <w:r w:rsidRPr="002338A3">
              <w:rPr>
                <w:rFonts w:ascii="Times New Roman" w:hAnsi="Times New Roman" w:cs="Times New Roman"/>
              </w:rPr>
              <w:t>сч</w:t>
            </w:r>
            <w:proofErr w:type="spellEnd"/>
            <w:r w:rsidRPr="002338A3">
              <w:rPr>
                <w:rFonts w:ascii="Times New Roman" w:hAnsi="Times New Roman" w:cs="Times New Roman"/>
              </w:rPr>
              <w:t>, к/</w:t>
            </w:r>
            <w:proofErr w:type="spellStart"/>
            <w:r w:rsidRPr="002338A3">
              <w:rPr>
                <w:rFonts w:ascii="Times New Roman" w:hAnsi="Times New Roman" w:cs="Times New Roman"/>
              </w:rPr>
              <w:t>сч</w:t>
            </w:r>
            <w:proofErr w:type="spellEnd"/>
            <w:r w:rsidRPr="002338A3">
              <w:rPr>
                <w:rFonts w:ascii="Times New Roman" w:hAnsi="Times New Roman" w:cs="Times New Roman"/>
              </w:rPr>
              <w:t>, БИК, наименование банка)</w:t>
            </w:r>
          </w:p>
          <w:p w:rsidR="00D1624F" w:rsidRPr="002338A3" w:rsidRDefault="00D1624F" w:rsidP="004453BA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1624F" w:rsidRPr="002338A3" w:rsidRDefault="00D1624F" w:rsidP="004453BA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D1624F" w:rsidRPr="002338A3" w:rsidRDefault="00D1624F" w:rsidP="004453BA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D1624F" w:rsidRPr="002338A3" w:rsidRDefault="00D1624F" w:rsidP="004453BA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D1624F" w:rsidRPr="002338A3" w:rsidRDefault="00D1624F" w:rsidP="004453BA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D1624F" w:rsidRPr="002338A3" w:rsidRDefault="00D1624F" w:rsidP="004453BA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1624F" w:rsidRPr="00920647" w:rsidTr="004453BA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1624F" w:rsidRPr="002338A3" w:rsidRDefault="00D1624F" w:rsidP="004453BA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2338A3">
              <w:rPr>
                <w:rFonts w:ascii="Times New Roman" w:hAnsi="Times New Roman" w:cs="Times New Roman"/>
              </w:rPr>
              <w:t>Юридический адрес организации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2338A3">
              <w:rPr>
                <w:rFonts w:ascii="Times New Roman" w:hAnsi="Times New Roman" w:cs="Times New Roman"/>
                <w:bCs/>
              </w:rPr>
              <w:t xml:space="preserve">для </w:t>
            </w:r>
            <w:proofErr w:type="gramStart"/>
            <w:r w:rsidRPr="002338A3">
              <w:rPr>
                <w:rFonts w:ascii="Times New Roman" w:hAnsi="Times New Roman" w:cs="Times New Roman"/>
                <w:bCs/>
              </w:rPr>
              <w:t>счет-фактуры</w:t>
            </w:r>
            <w:proofErr w:type="gramEnd"/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1624F" w:rsidRPr="002338A3" w:rsidRDefault="00D1624F" w:rsidP="004453BA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D1624F" w:rsidRPr="002338A3" w:rsidRDefault="00D1624F" w:rsidP="004453BA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D1624F" w:rsidRPr="002338A3" w:rsidRDefault="00D1624F" w:rsidP="004453BA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1624F" w:rsidRPr="00920647" w:rsidTr="004453BA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1624F" w:rsidRPr="002338A3" w:rsidRDefault="00D1624F" w:rsidP="004453BA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Почтовый адрес (для обмена финансовыми документами)</w:t>
            </w:r>
          </w:p>
          <w:p w:rsidR="00D1624F" w:rsidRPr="002338A3" w:rsidRDefault="00D1624F" w:rsidP="004453BA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i/>
              </w:rPr>
            </w:pPr>
            <w:r w:rsidRPr="002338A3">
              <w:rPr>
                <w:rFonts w:ascii="Times New Roman" w:hAnsi="Times New Roman" w:cs="Times New Roman"/>
                <w:i/>
              </w:rPr>
              <w:t xml:space="preserve">указать если отличается от </w:t>
            </w:r>
            <w:proofErr w:type="spellStart"/>
            <w:r w:rsidRPr="002338A3">
              <w:rPr>
                <w:rFonts w:ascii="Times New Roman" w:hAnsi="Times New Roman" w:cs="Times New Roman"/>
                <w:i/>
              </w:rPr>
              <w:t>юр</w:t>
            </w:r>
            <w:proofErr w:type="gramStart"/>
            <w:r w:rsidRPr="002338A3">
              <w:rPr>
                <w:rFonts w:ascii="Times New Roman" w:hAnsi="Times New Roman" w:cs="Times New Roman"/>
                <w:i/>
              </w:rPr>
              <w:t>.а</w:t>
            </w:r>
            <w:proofErr w:type="gramEnd"/>
            <w:r w:rsidRPr="002338A3">
              <w:rPr>
                <w:rFonts w:ascii="Times New Roman" w:hAnsi="Times New Roman" w:cs="Times New Roman"/>
                <w:i/>
              </w:rPr>
              <w:t>дреса</w:t>
            </w:r>
            <w:proofErr w:type="spellEnd"/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1624F" w:rsidRPr="002338A3" w:rsidRDefault="00D1624F" w:rsidP="004453BA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D1624F" w:rsidRPr="002338A3" w:rsidRDefault="00D1624F" w:rsidP="004453BA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D1624F" w:rsidRPr="002338A3" w:rsidRDefault="00D1624F" w:rsidP="004453BA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1624F" w:rsidRPr="00920647" w:rsidTr="004453BA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1624F" w:rsidRPr="007D53BF" w:rsidRDefault="00D1624F" w:rsidP="004453BA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7D53BF">
              <w:rPr>
                <w:rFonts w:ascii="Times New Roman" w:hAnsi="Times New Roman" w:cs="Times New Roman"/>
                <w:u w:val="single"/>
              </w:rPr>
              <w:t>Адрес доставки образцов</w:t>
            </w:r>
            <w:r w:rsidRPr="007D53BF">
              <w:rPr>
                <w:rFonts w:ascii="Times New Roman" w:hAnsi="Times New Roman" w:cs="Times New Roman"/>
              </w:rPr>
              <w:t xml:space="preserve"> и </w:t>
            </w:r>
            <w:r w:rsidRPr="007D53BF">
              <w:rPr>
                <w:rFonts w:ascii="Times New Roman" w:hAnsi="Times New Roman" w:cs="Times New Roman"/>
                <w:b/>
                <w:u w:val="single"/>
              </w:rPr>
              <w:t>сотовый телефон</w:t>
            </w:r>
            <w:r w:rsidRPr="007D53BF">
              <w:rPr>
                <w:rFonts w:ascii="Times New Roman" w:hAnsi="Times New Roman" w:cs="Times New Roman"/>
                <w:b/>
              </w:rPr>
              <w:t xml:space="preserve"> </w:t>
            </w:r>
            <w:r w:rsidRPr="007D53BF">
              <w:rPr>
                <w:rFonts w:ascii="Times New Roman" w:hAnsi="Times New Roman" w:cs="Times New Roman"/>
              </w:rPr>
              <w:t>принимающего лица</w:t>
            </w:r>
          </w:p>
          <w:p w:rsidR="00D1624F" w:rsidRPr="007D53BF" w:rsidRDefault="00D1624F" w:rsidP="004453BA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1624F" w:rsidRPr="007919B7" w:rsidRDefault="00D1624F" w:rsidP="004453BA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</w:tr>
      <w:tr w:rsidR="00D1624F" w:rsidRPr="00920647" w:rsidTr="004453BA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1624F" w:rsidRPr="007D53BF" w:rsidRDefault="00D1624F" w:rsidP="004453BA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7D53BF">
              <w:rPr>
                <w:rFonts w:ascii="Times New Roman" w:hAnsi="Times New Roman" w:cs="Times New Roman"/>
              </w:rPr>
              <w:t xml:space="preserve">ФИО контактного лица в лаборатории </w:t>
            </w:r>
          </w:p>
          <w:p w:rsidR="00D1624F" w:rsidRPr="007D53BF" w:rsidRDefault="00D1624F" w:rsidP="004453BA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1624F" w:rsidRPr="007919B7" w:rsidRDefault="00D1624F" w:rsidP="004453BA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</w:tr>
      <w:tr w:rsidR="00D1624F" w:rsidRPr="00920647" w:rsidTr="004453BA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1624F" w:rsidRPr="002338A3" w:rsidRDefault="00D1624F" w:rsidP="004453BA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 xml:space="preserve">Адрес </w:t>
            </w:r>
            <w:r w:rsidRPr="002338A3">
              <w:rPr>
                <w:rFonts w:ascii="Times New Roman" w:hAnsi="Times New Roman" w:cs="Times New Roman"/>
                <w:b/>
              </w:rPr>
              <w:t>как необходимо указать  в Свидетельстве участника МСИ</w:t>
            </w:r>
            <w:r w:rsidRPr="002338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1624F" w:rsidRPr="002338A3" w:rsidRDefault="00D1624F" w:rsidP="004453BA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D1624F" w:rsidRPr="002338A3" w:rsidRDefault="00D1624F" w:rsidP="004453BA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D1624F" w:rsidRPr="002338A3" w:rsidRDefault="00D1624F" w:rsidP="004453BA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1624F" w:rsidRPr="00920647" w:rsidTr="004453BA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1624F" w:rsidRPr="002338A3" w:rsidRDefault="00D1624F" w:rsidP="004453BA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Полное наименование лаборатории</w:t>
            </w:r>
            <w:r>
              <w:rPr>
                <w:rFonts w:ascii="Times New Roman" w:hAnsi="Times New Roman" w:cs="Times New Roman"/>
              </w:rPr>
              <w:t>, организации</w:t>
            </w:r>
            <w:r w:rsidRPr="002338A3">
              <w:rPr>
                <w:rFonts w:ascii="Times New Roman" w:hAnsi="Times New Roman" w:cs="Times New Roman"/>
              </w:rPr>
              <w:t xml:space="preserve"> </w:t>
            </w:r>
          </w:p>
          <w:p w:rsidR="00D1624F" w:rsidRPr="002338A3" w:rsidRDefault="00D1624F" w:rsidP="004453BA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(</w:t>
            </w:r>
            <w:r w:rsidRPr="002338A3">
              <w:rPr>
                <w:rFonts w:ascii="Times New Roman" w:hAnsi="Times New Roman" w:cs="Times New Roman"/>
                <w:b/>
              </w:rPr>
              <w:t>как прописывать в свидетельстве</w:t>
            </w:r>
            <w:r w:rsidRPr="002338A3">
              <w:rPr>
                <w:rFonts w:ascii="Times New Roman" w:hAnsi="Times New Roman" w:cs="Times New Roman"/>
              </w:rPr>
              <w:t>)</w:t>
            </w:r>
          </w:p>
          <w:p w:rsidR="00D1624F" w:rsidRPr="002338A3" w:rsidRDefault="00D1624F" w:rsidP="004453BA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1624F" w:rsidRPr="002338A3" w:rsidRDefault="00D1624F" w:rsidP="004453BA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D1624F" w:rsidRPr="002338A3" w:rsidRDefault="00D1624F" w:rsidP="004453BA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1624F" w:rsidRPr="00920647" w:rsidTr="004453BA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1624F" w:rsidRPr="002338A3" w:rsidRDefault="00D1624F" w:rsidP="004453BA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2338A3">
              <w:rPr>
                <w:rFonts w:ascii="Times New Roman" w:hAnsi="Times New Roman" w:cs="Times New Roman"/>
              </w:rPr>
              <w:t>Номер аттестата аккредитации лаборатории (если лаборатория аккредитована)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1624F" w:rsidRPr="002338A3" w:rsidRDefault="00D1624F" w:rsidP="004453BA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1624F" w:rsidRPr="00920647" w:rsidTr="004453BA">
        <w:trPr>
          <w:trHeight w:val="23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1624F" w:rsidRPr="002338A3" w:rsidRDefault="00D1624F" w:rsidP="004453BA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ФИО руководителя лаборатории</w:t>
            </w:r>
          </w:p>
          <w:p w:rsidR="00D1624F" w:rsidRPr="002338A3" w:rsidRDefault="00D1624F" w:rsidP="004453BA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1624F" w:rsidRPr="002338A3" w:rsidRDefault="00D1624F" w:rsidP="004453BA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1624F" w:rsidRPr="00920647" w:rsidTr="004453BA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1624F" w:rsidRPr="002338A3" w:rsidRDefault="00D1624F" w:rsidP="004453BA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 xml:space="preserve">Телефон (с кодом города), факс, </w:t>
            </w:r>
          </w:p>
          <w:p w:rsidR="00D1624F" w:rsidRPr="002338A3" w:rsidRDefault="00D1624F" w:rsidP="004453BA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2338A3">
              <w:rPr>
                <w:rFonts w:ascii="Times New Roman" w:hAnsi="Times New Roman" w:cs="Times New Roman"/>
              </w:rPr>
              <w:t>е</w:t>
            </w:r>
            <w:proofErr w:type="gramEnd"/>
            <w:r w:rsidRPr="002338A3">
              <w:rPr>
                <w:rFonts w:ascii="Times New Roman" w:hAnsi="Times New Roman" w:cs="Times New Roman"/>
              </w:rPr>
              <w:t>-</w:t>
            </w:r>
            <w:r w:rsidRPr="002338A3">
              <w:rPr>
                <w:rFonts w:ascii="Times New Roman" w:hAnsi="Times New Roman" w:cs="Times New Roman"/>
                <w:lang w:val="en-US"/>
              </w:rPr>
              <w:t>mail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1624F" w:rsidRPr="002338A3" w:rsidRDefault="00D1624F" w:rsidP="004453BA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D1624F" w:rsidRPr="002338A3" w:rsidRDefault="00D1624F" w:rsidP="004453BA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1624F" w:rsidRPr="00920647" w:rsidTr="004453BA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1624F" w:rsidRPr="002338A3" w:rsidRDefault="00D1624F" w:rsidP="004453BA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 xml:space="preserve">Договор будет </w:t>
            </w:r>
            <w:proofErr w:type="gramStart"/>
            <w:r w:rsidRPr="002338A3">
              <w:rPr>
                <w:rFonts w:ascii="Times New Roman" w:hAnsi="Times New Roman" w:cs="Times New Roman"/>
              </w:rPr>
              <w:t>заключатся</w:t>
            </w:r>
            <w:proofErr w:type="gramEnd"/>
            <w:r w:rsidRPr="002338A3">
              <w:rPr>
                <w:rFonts w:ascii="Times New Roman" w:hAnsi="Times New Roman" w:cs="Times New Roman"/>
              </w:rPr>
              <w:t xml:space="preserve"> через котировки, тендер? Если да, </w:t>
            </w:r>
            <w:proofErr w:type="gramStart"/>
            <w:r w:rsidRPr="002338A3">
              <w:rPr>
                <w:rFonts w:ascii="Times New Roman" w:hAnsi="Times New Roman" w:cs="Times New Roman"/>
              </w:rPr>
              <w:t>то</w:t>
            </w:r>
            <w:proofErr w:type="gramEnd"/>
            <w:r w:rsidRPr="002338A3">
              <w:rPr>
                <w:rFonts w:ascii="Times New Roman" w:hAnsi="Times New Roman" w:cs="Times New Roman"/>
              </w:rPr>
              <w:t xml:space="preserve"> на каком сайте.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1624F" w:rsidRPr="002338A3" w:rsidRDefault="00D1624F" w:rsidP="004453BA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1624F" w:rsidRPr="00920647" w:rsidTr="004453BA"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624F" w:rsidRPr="00650BCE" w:rsidRDefault="00D1624F" w:rsidP="004453BA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650BCE">
              <w:rPr>
                <w:rFonts w:ascii="Times New Roman" w:hAnsi="Times New Roman" w:cs="Times New Roman"/>
              </w:rPr>
              <w:t>Вариант получени</w:t>
            </w:r>
            <w:r>
              <w:rPr>
                <w:rFonts w:ascii="Times New Roman" w:hAnsi="Times New Roman" w:cs="Times New Roman"/>
              </w:rPr>
              <w:t>я</w:t>
            </w:r>
            <w:r w:rsidRPr="00650BCE">
              <w:rPr>
                <w:rFonts w:ascii="Times New Roman" w:hAnsi="Times New Roman" w:cs="Times New Roman"/>
              </w:rPr>
              <w:t xml:space="preserve"> образцов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624F" w:rsidRPr="00650BCE" w:rsidRDefault="00D1624F" w:rsidP="004453BA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50BCE">
              <w:rPr>
                <w:rFonts w:ascii="Times New Roman" w:hAnsi="Times New Roman" w:cs="Times New Roman"/>
                <w:bCs/>
              </w:rPr>
              <w:t>Курьерской службой</w:t>
            </w:r>
          </w:p>
          <w:p w:rsidR="00D1624F" w:rsidRPr="00650BCE" w:rsidRDefault="00D1624F" w:rsidP="004453BA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50BCE">
              <w:rPr>
                <w:rFonts w:ascii="Times New Roman" w:hAnsi="Times New Roman" w:cs="Times New Roman"/>
                <w:bCs/>
              </w:rPr>
              <w:t>(экспресс-почта)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624F" w:rsidRPr="00650BCE" w:rsidRDefault="00D1624F" w:rsidP="004453BA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624F" w:rsidRPr="00650BCE" w:rsidRDefault="00D1624F" w:rsidP="004453BA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50BCE">
              <w:rPr>
                <w:rFonts w:ascii="Times New Roman" w:hAnsi="Times New Roman" w:cs="Times New Roman"/>
                <w:bCs/>
              </w:rPr>
              <w:t>из офиса «КОМПЕТЕНТНОСТЬ»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624F" w:rsidRPr="00650BCE" w:rsidRDefault="00D1624F" w:rsidP="004453BA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:rsidR="00D1624F" w:rsidRDefault="00D1624F" w:rsidP="00D1624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Приложение: </w:t>
      </w:r>
      <w:r w:rsidRPr="00597EB1">
        <w:rPr>
          <w:rFonts w:ascii="Times New Roman" w:hAnsi="Times New Roman" w:cs="Times New Roman"/>
          <w:b/>
          <w:color w:val="7030A0"/>
        </w:rPr>
        <w:t>скан аттестата аккредитации</w:t>
      </w:r>
      <w:r w:rsidRPr="00597EB1">
        <w:rPr>
          <w:rFonts w:ascii="Times New Roman" w:hAnsi="Times New Roman" w:cs="Times New Roman"/>
          <w:color w:val="7030A0"/>
        </w:rPr>
        <w:t xml:space="preserve"> </w:t>
      </w:r>
      <w:r>
        <w:rPr>
          <w:rFonts w:ascii="Times New Roman" w:hAnsi="Times New Roman" w:cs="Times New Roman"/>
        </w:rPr>
        <w:t xml:space="preserve">(при наличии) </w:t>
      </w:r>
    </w:p>
    <w:p w:rsidR="00D1624F" w:rsidRDefault="00D1624F" w:rsidP="00D162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624F" w:rsidRPr="00CA4670" w:rsidRDefault="00D1624F" w:rsidP="00D162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670">
        <w:rPr>
          <w:rFonts w:ascii="Times New Roman" w:hAnsi="Times New Roman" w:cs="Times New Roman"/>
          <w:sz w:val="24"/>
          <w:szCs w:val="24"/>
        </w:rPr>
        <w:t>Оплату участия в МСИ гарантируем.</w:t>
      </w:r>
    </w:p>
    <w:p w:rsidR="00D1624F" w:rsidRPr="00CA4670" w:rsidRDefault="00D1624F" w:rsidP="00D162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624F" w:rsidRPr="00CA4670" w:rsidRDefault="00D1624F" w:rsidP="00D162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670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Pr="00CA4670">
        <w:rPr>
          <w:rFonts w:ascii="Times New Roman" w:hAnsi="Times New Roman" w:cs="Times New Roman"/>
          <w:b/>
          <w:sz w:val="24"/>
          <w:szCs w:val="24"/>
          <w:u w:val="single"/>
        </w:rPr>
        <w:t xml:space="preserve">смены наименования, </w:t>
      </w:r>
      <w:r w:rsidRPr="00207BD8">
        <w:rPr>
          <w:rFonts w:ascii="Times New Roman" w:hAnsi="Times New Roman" w:cs="Times New Roman"/>
          <w:b/>
          <w:sz w:val="24"/>
          <w:szCs w:val="24"/>
          <w:u w:val="single"/>
        </w:rPr>
        <w:t>адреса, номера аттестата</w:t>
      </w:r>
      <w:r w:rsidRPr="00207BD8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670">
        <w:rPr>
          <w:rFonts w:ascii="Times New Roman" w:hAnsi="Times New Roman" w:cs="Times New Roman"/>
          <w:sz w:val="24"/>
          <w:szCs w:val="24"/>
        </w:rPr>
        <w:t>обязу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CA467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A4670">
        <w:rPr>
          <w:rFonts w:ascii="Times New Roman" w:hAnsi="Times New Roman" w:cs="Times New Roman"/>
          <w:sz w:val="24"/>
          <w:szCs w:val="24"/>
        </w:rPr>
        <w:t xml:space="preserve"> уведомить, для корректного оформления свидетельства участника МСИ. </w:t>
      </w:r>
    </w:p>
    <w:p w:rsidR="00D1624F" w:rsidRPr="00CA4670" w:rsidRDefault="00D1624F" w:rsidP="00D162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624F" w:rsidRPr="00CA4670" w:rsidRDefault="00D1624F" w:rsidP="00D162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624F" w:rsidRPr="00CA4670" w:rsidRDefault="00D1624F" w:rsidP="00D162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670">
        <w:rPr>
          <w:rFonts w:ascii="Times New Roman" w:hAnsi="Times New Roman" w:cs="Times New Roman"/>
          <w:sz w:val="24"/>
          <w:szCs w:val="24"/>
        </w:rPr>
        <w:t>Руководитель лаборатории            _________________________________(подпись)</w:t>
      </w:r>
    </w:p>
    <w:p w:rsidR="00D1624F" w:rsidRDefault="00D1624F" w:rsidP="00D1624F">
      <w:pPr>
        <w:ind w:hanging="142"/>
        <w:rPr>
          <w:rFonts w:ascii="Times New Roman" w:hAnsi="Times New Roman" w:cs="Times New Roman"/>
          <w:b/>
          <w:color w:val="0070C0"/>
        </w:rPr>
      </w:pPr>
    </w:p>
    <w:p w:rsidR="00D1624F" w:rsidRDefault="00D1624F" w:rsidP="00D1624F">
      <w:pPr>
        <w:ind w:hanging="142"/>
      </w:pPr>
      <w:r w:rsidRPr="000C6D65">
        <w:rPr>
          <w:rFonts w:ascii="Times New Roman" w:hAnsi="Times New Roman" w:cs="Times New Roman"/>
          <w:b/>
          <w:color w:val="0070C0"/>
        </w:rPr>
        <w:t xml:space="preserve">Заполненную анкету направлять на электронную почту: </w:t>
      </w:r>
      <w:hyperlink r:id="rId7" w:history="1">
        <w:r w:rsidRPr="001645C3">
          <w:rPr>
            <w:rStyle w:val="a5"/>
            <w:rFonts w:eastAsia="Calibri"/>
          </w:rPr>
          <w:t>2312387@mail.ru</w:t>
        </w:r>
      </w:hyperlink>
      <w:r w:rsidRPr="000C6D65">
        <w:rPr>
          <w:rFonts w:ascii="Times New Roman" w:hAnsi="Times New Roman" w:cs="Times New Roman"/>
          <w:b/>
          <w:color w:val="0070C0"/>
        </w:rPr>
        <w:t xml:space="preserve"> </w:t>
      </w:r>
    </w:p>
    <w:p w:rsidR="00E015F4" w:rsidRDefault="00D03CC2" w:rsidP="001B77A7">
      <w:pPr>
        <w:spacing w:after="0"/>
        <w:jc w:val="center"/>
        <w:rPr>
          <w:rFonts w:ascii="Times New Roman" w:hAnsi="Times New Roman" w:cs="Times New Roman"/>
          <w:b/>
          <w:color w:val="0070C0"/>
        </w:rPr>
      </w:pPr>
      <w:r>
        <w:rPr>
          <w:rFonts w:ascii="Times New Roman" w:hAnsi="Times New Roman" w:cs="Times New Roman"/>
          <w:b/>
          <w:bCs/>
          <w:color w:val="0070C0"/>
        </w:rPr>
        <w:br w:type="page"/>
      </w:r>
    </w:p>
    <w:p w:rsidR="00CD1705" w:rsidRDefault="00CD1705" w:rsidP="00CD1705">
      <w:pPr>
        <w:spacing w:after="0"/>
        <w:jc w:val="center"/>
        <w:rPr>
          <w:rFonts w:ascii="Times New Roman" w:hAnsi="Times New Roman" w:cs="Times New Roman"/>
          <w:b/>
          <w:bCs/>
          <w:color w:val="0070C0"/>
        </w:rPr>
      </w:pPr>
      <w:r w:rsidRPr="00CD1705">
        <w:rPr>
          <w:rFonts w:ascii="Times New Roman" w:hAnsi="Times New Roman" w:cs="Times New Roman"/>
          <w:b/>
          <w:bCs/>
          <w:color w:val="0070C0"/>
        </w:rPr>
        <w:lastRenderedPageBreak/>
        <w:t xml:space="preserve">Программа проведения межлабораторных сличительных испытаний по </w:t>
      </w:r>
      <w:r w:rsidRPr="00CD1705">
        <w:rPr>
          <w:rFonts w:ascii="Times New Roman" w:hAnsi="Times New Roman" w:cs="Times New Roman"/>
          <w:b/>
          <w:bCs/>
          <w:color w:val="FF0000"/>
        </w:rPr>
        <w:t>ИНДИВИДУАЛЬНЫМ</w:t>
      </w:r>
      <w:r w:rsidRPr="00CD1705">
        <w:rPr>
          <w:rFonts w:ascii="Times New Roman" w:hAnsi="Times New Roman" w:cs="Times New Roman"/>
          <w:b/>
          <w:bCs/>
          <w:color w:val="0070C0"/>
        </w:rPr>
        <w:t xml:space="preserve"> </w:t>
      </w:r>
      <w:r>
        <w:rPr>
          <w:rFonts w:ascii="Times New Roman" w:hAnsi="Times New Roman" w:cs="Times New Roman"/>
          <w:b/>
          <w:bCs/>
          <w:color w:val="0070C0"/>
        </w:rPr>
        <w:t>образцам</w:t>
      </w:r>
      <w:r w:rsidRPr="00CD1705">
        <w:rPr>
          <w:rFonts w:ascii="Times New Roman" w:hAnsi="Times New Roman" w:cs="Times New Roman"/>
          <w:b/>
          <w:bCs/>
          <w:color w:val="0070C0"/>
        </w:rPr>
        <w:t xml:space="preserve"> на 2019 г.</w:t>
      </w:r>
    </w:p>
    <w:p w:rsidR="00703B8A" w:rsidRPr="00D74A63" w:rsidRDefault="00703B8A" w:rsidP="00703B8A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D74A63">
        <w:rPr>
          <w:rFonts w:ascii="Times New Roman" w:hAnsi="Times New Roman" w:cs="Times New Roman"/>
          <w:b/>
          <w:bCs/>
        </w:rPr>
        <w:t>Названии оргиназации______________________________________________________________________</w:t>
      </w:r>
    </w:p>
    <w:p w:rsidR="00703B8A" w:rsidRPr="00D74A63" w:rsidRDefault="00703B8A" w:rsidP="00703B8A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D74A63">
        <w:rPr>
          <w:rFonts w:ascii="Times New Roman" w:hAnsi="Times New Roman" w:cs="Times New Roman"/>
          <w:b/>
          <w:bCs/>
        </w:rPr>
        <w:t>Название лаборатории______________________________________________________________________</w:t>
      </w:r>
    </w:p>
    <w:p w:rsidR="00703B8A" w:rsidRPr="00D74A63" w:rsidRDefault="00703B8A" w:rsidP="00703B8A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D74A63">
        <w:rPr>
          <w:rFonts w:ascii="Times New Roman" w:hAnsi="Times New Roman" w:cs="Times New Roman"/>
          <w:b/>
          <w:bCs/>
        </w:rPr>
        <w:t>Указать годы участия (для предоставления скидки) ____________</w:t>
      </w:r>
      <w:r w:rsidR="00A1194A">
        <w:rPr>
          <w:rFonts w:ascii="Times New Roman" w:hAnsi="Times New Roman" w:cs="Times New Roman"/>
          <w:b/>
          <w:bCs/>
        </w:rPr>
        <w:t>_______________________________</w:t>
      </w:r>
    </w:p>
    <w:p w:rsidR="00703B8A" w:rsidRPr="00C03544" w:rsidRDefault="00703B8A" w:rsidP="00E015F4">
      <w:pPr>
        <w:spacing w:after="0"/>
        <w:rPr>
          <w:rFonts w:ascii="Times New Roman" w:hAnsi="Times New Roman" w:cs="Times New Roman"/>
          <w:b/>
          <w:bCs/>
          <w:color w:val="0070C0"/>
          <w:sz w:val="1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27"/>
        <w:gridCol w:w="992"/>
        <w:gridCol w:w="1701"/>
        <w:gridCol w:w="1134"/>
        <w:gridCol w:w="1134"/>
        <w:gridCol w:w="1125"/>
        <w:gridCol w:w="9"/>
        <w:gridCol w:w="6"/>
        <w:gridCol w:w="1128"/>
      </w:tblGrid>
      <w:tr w:rsidR="00210D15" w:rsidRPr="003E522F" w:rsidTr="00577A97"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4A32" w:rsidRPr="001C59CB" w:rsidRDefault="00394A32" w:rsidP="00C03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59CB">
              <w:rPr>
                <w:rFonts w:ascii="Times New Roman" w:hAnsi="Times New Roman" w:cs="Times New Roman"/>
                <w:sz w:val="18"/>
                <w:szCs w:val="18"/>
              </w:rPr>
              <w:t xml:space="preserve">Определяемый показатель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4A32" w:rsidRPr="00703B8A" w:rsidRDefault="00394A32" w:rsidP="00C03544">
            <w:pPr>
              <w:spacing w:after="0" w:line="240" w:lineRule="auto"/>
              <w:ind w:left="-64" w:right="-6" w:firstLine="6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3B8A">
              <w:rPr>
                <w:rFonts w:ascii="Times New Roman" w:hAnsi="Times New Roman" w:cs="Times New Roman"/>
                <w:sz w:val="18"/>
                <w:szCs w:val="18"/>
              </w:rPr>
              <w:t xml:space="preserve">Объем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образца, мл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4A32" w:rsidRPr="00703B8A" w:rsidRDefault="00394A32" w:rsidP="00C03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3B8A">
              <w:rPr>
                <w:rFonts w:ascii="Times New Roman" w:hAnsi="Times New Roman" w:cs="Times New Roman"/>
                <w:sz w:val="18"/>
                <w:szCs w:val="18"/>
              </w:rPr>
              <w:t>Содержание в образце (ориентировочно)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4A32" w:rsidRPr="00394A32" w:rsidRDefault="00394A32" w:rsidP="00C035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94A3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Стоимость участия, без НДС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4A32" w:rsidRPr="00394A32" w:rsidRDefault="00394A32" w:rsidP="00C035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94A3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Стоимость доп. образца без расчета, без  НДС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4A32" w:rsidRPr="00394A32" w:rsidRDefault="00394A32" w:rsidP="00C03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A32">
              <w:rPr>
                <w:rFonts w:ascii="Times New Roman" w:hAnsi="Times New Roman" w:cs="Times New Roman"/>
                <w:sz w:val="18"/>
                <w:szCs w:val="18"/>
              </w:rPr>
              <w:t>Выбор показателя (отметить).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4A32" w:rsidRPr="00394A32" w:rsidRDefault="00394A32" w:rsidP="00C03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Доп. экземпляр,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</w:tr>
      <w:tr w:rsidR="00703B8A" w:rsidRPr="003E522F" w:rsidTr="001C59CB">
        <w:trPr>
          <w:trHeight w:val="312"/>
        </w:trPr>
        <w:tc>
          <w:tcPr>
            <w:tcW w:w="10456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3B8A" w:rsidRPr="00394A32" w:rsidRDefault="00394A32" w:rsidP="00394A32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94A32"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  <w:t>Объект: Нефть</w:t>
            </w:r>
          </w:p>
        </w:tc>
      </w:tr>
      <w:tr w:rsidR="001C59CB" w:rsidRPr="003E522F" w:rsidTr="00577A97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9CB" w:rsidRPr="00394A32" w:rsidRDefault="001C59CB" w:rsidP="00394A32">
            <w:pPr>
              <w:spacing w:before="40" w:after="4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394A3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Плотность при 20 ºС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9CB" w:rsidRPr="001C59CB" w:rsidRDefault="001C59CB" w:rsidP="00210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9C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2*500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9CB" w:rsidRPr="001C59CB" w:rsidRDefault="001C59CB" w:rsidP="00210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9C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800,0-890,0 кг/м</w:t>
            </w:r>
            <w:r w:rsidRPr="001C59CB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9CB" w:rsidRPr="001C59CB" w:rsidRDefault="001C59CB" w:rsidP="00210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9C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1C59C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9CB" w:rsidRPr="001C59CB" w:rsidRDefault="001C59CB" w:rsidP="00210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9C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1C59C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9CB" w:rsidRPr="00703B8A" w:rsidRDefault="001C59CB" w:rsidP="00210D1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59CB" w:rsidRPr="00703B8A" w:rsidRDefault="001C59CB" w:rsidP="00210D1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210D15" w:rsidRPr="003E522F" w:rsidTr="00577A97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15" w:rsidRPr="00394A32" w:rsidRDefault="00210D15" w:rsidP="00394A32">
            <w:pPr>
              <w:spacing w:before="40" w:after="4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394A3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Массовая доля воды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15" w:rsidRPr="001C59CB" w:rsidRDefault="00210D15" w:rsidP="00210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9C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2*100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15" w:rsidRPr="001C59CB" w:rsidRDefault="00210D15" w:rsidP="00210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9C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0,080-0,120 % масс.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15" w:rsidRPr="001C59CB" w:rsidRDefault="00210D15" w:rsidP="00210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9C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1C59C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15" w:rsidRPr="001C59CB" w:rsidRDefault="00210D15" w:rsidP="00210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9C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1C59C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15" w:rsidRPr="00703B8A" w:rsidRDefault="00210D15" w:rsidP="00210D1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0D15" w:rsidRPr="00703B8A" w:rsidRDefault="00210D15" w:rsidP="00210D1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210D15" w:rsidRPr="003E522F" w:rsidTr="00577A97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15" w:rsidRPr="00394A32" w:rsidRDefault="00210D15" w:rsidP="00394A32">
            <w:pPr>
              <w:spacing w:before="40" w:after="4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394A3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Массовая доля воды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15" w:rsidRPr="001C59CB" w:rsidRDefault="00210D15" w:rsidP="00210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9C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2*100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15" w:rsidRPr="001C59CB" w:rsidRDefault="00210D15" w:rsidP="00210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9C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0,200-0,660 % масс.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15" w:rsidRPr="001C59CB" w:rsidRDefault="00210D15" w:rsidP="00210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9C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1C59C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15" w:rsidRPr="001C59CB" w:rsidRDefault="00210D15" w:rsidP="00210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9C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1C59C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15" w:rsidRPr="00703B8A" w:rsidRDefault="00210D15" w:rsidP="00210D1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0D15" w:rsidRPr="00703B8A" w:rsidRDefault="00210D15" w:rsidP="00210D1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210D15" w:rsidRPr="003E522F" w:rsidTr="00577A97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15" w:rsidRPr="00394A32" w:rsidRDefault="00210D15" w:rsidP="00394A32">
            <w:pPr>
              <w:spacing w:before="40" w:after="4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394A3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Массовая доля воды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15" w:rsidRPr="001C59CB" w:rsidRDefault="00210D15" w:rsidP="00210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9C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2*100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15" w:rsidRPr="001C59CB" w:rsidRDefault="00210D15" w:rsidP="00210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9C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0,80-1,200 % масс.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15" w:rsidRPr="001C59CB" w:rsidRDefault="00210D15" w:rsidP="00210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9C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1C59C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15" w:rsidRPr="001C59CB" w:rsidRDefault="00210D15" w:rsidP="00210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9C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1C59C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15" w:rsidRPr="00703B8A" w:rsidRDefault="00210D15" w:rsidP="00210D1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0D15" w:rsidRPr="00703B8A" w:rsidRDefault="00210D15" w:rsidP="00210D1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210D15" w:rsidRPr="003E522F" w:rsidTr="00577A97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15" w:rsidRPr="00394A32" w:rsidRDefault="00210D15" w:rsidP="00394A32">
            <w:pPr>
              <w:spacing w:before="40" w:after="4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394A3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Массовая доля воды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15" w:rsidRPr="001C59CB" w:rsidRDefault="00210D15" w:rsidP="00210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9C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2*100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15" w:rsidRPr="001C59CB" w:rsidRDefault="00210D15" w:rsidP="00210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9C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1,35-2,100 % масс.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15" w:rsidRPr="001C59CB" w:rsidRDefault="00210D15" w:rsidP="00210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9C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1C59C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15" w:rsidRPr="001C59CB" w:rsidRDefault="00210D15" w:rsidP="00210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9C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1C59C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15" w:rsidRPr="00703B8A" w:rsidRDefault="00210D15" w:rsidP="00210D1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0D15" w:rsidRPr="00703B8A" w:rsidRDefault="00210D15" w:rsidP="00210D1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210D15" w:rsidRPr="003E522F" w:rsidTr="00577A97">
        <w:trPr>
          <w:trHeight w:val="207"/>
        </w:trPr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15" w:rsidRPr="00394A32" w:rsidRDefault="00210D15" w:rsidP="00394A32">
            <w:pPr>
              <w:spacing w:before="40" w:after="4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394A3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Концентрация хлористых солей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15" w:rsidRPr="001C59CB" w:rsidRDefault="00210D15" w:rsidP="00210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9C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2*100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0D15" w:rsidRPr="001C59CB" w:rsidRDefault="00210D15" w:rsidP="00210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9C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40,0-61,0 мг/дм</w:t>
            </w:r>
            <w:r w:rsidRPr="001C59CB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0D15" w:rsidRPr="001C59CB" w:rsidRDefault="00210D15" w:rsidP="00210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9C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1C59C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0D15" w:rsidRPr="001C59CB" w:rsidRDefault="00210D15" w:rsidP="00210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9C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1C59C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15" w:rsidRPr="00703B8A" w:rsidRDefault="00210D15" w:rsidP="00210D1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0D15" w:rsidRPr="00703B8A" w:rsidRDefault="00210D15" w:rsidP="00210D1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210D15" w:rsidRPr="003E522F" w:rsidTr="00577A97">
        <w:trPr>
          <w:trHeight w:val="207"/>
        </w:trPr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15" w:rsidRPr="00394A32" w:rsidRDefault="00210D15" w:rsidP="00394A32">
            <w:pPr>
              <w:spacing w:before="40" w:after="4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394A3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Массовая доля механических примесей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15" w:rsidRPr="001C59CB" w:rsidRDefault="00210D15" w:rsidP="00210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9C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2*100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15" w:rsidRPr="001C59CB" w:rsidRDefault="00210D15" w:rsidP="00210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9C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0,01-1,00 % масс.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15" w:rsidRPr="001C59CB" w:rsidRDefault="00210D15" w:rsidP="00210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9C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1C59C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15" w:rsidRPr="001C59CB" w:rsidRDefault="00210D15" w:rsidP="00210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9C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1C59C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15" w:rsidRPr="00703B8A" w:rsidRDefault="00210D15" w:rsidP="00210D1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0D15" w:rsidRPr="00703B8A" w:rsidRDefault="00210D15" w:rsidP="00210D1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210D15" w:rsidRPr="003E522F" w:rsidTr="00577A97">
        <w:trPr>
          <w:trHeight w:val="207"/>
        </w:trPr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15" w:rsidRPr="00394A32" w:rsidRDefault="00210D15" w:rsidP="00394A32">
            <w:pPr>
              <w:spacing w:before="40" w:after="4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394A3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Давление насыщенных паров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15" w:rsidRPr="001C59CB" w:rsidRDefault="00210D15" w:rsidP="00210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9C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1*250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0D15" w:rsidRPr="001C59CB" w:rsidRDefault="00210D15" w:rsidP="00210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40 -</w:t>
            </w:r>
            <w:r w:rsidRPr="001C59C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60 кПа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0D15" w:rsidRPr="001C59CB" w:rsidRDefault="00210D15" w:rsidP="00210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9C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1C59C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0D15" w:rsidRPr="001C59CB" w:rsidRDefault="00210D15" w:rsidP="00210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9C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1C59C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15" w:rsidRPr="00703B8A" w:rsidRDefault="00210D15" w:rsidP="00210D1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0D15" w:rsidRPr="00703B8A" w:rsidRDefault="00210D15" w:rsidP="00210D1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210D15" w:rsidRPr="003E522F" w:rsidTr="00577A97">
        <w:trPr>
          <w:trHeight w:val="302"/>
        </w:trPr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15" w:rsidRPr="00394A32" w:rsidRDefault="00210D15" w:rsidP="00394A32">
            <w:pPr>
              <w:spacing w:before="40" w:after="4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1C59C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Массовая доля серы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15" w:rsidRPr="001C59CB" w:rsidRDefault="00210D15" w:rsidP="00210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9C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1*100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D15" w:rsidRPr="001C59CB" w:rsidRDefault="00210D15" w:rsidP="00210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0,1000-5,500 % масс.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D15" w:rsidRPr="001C59CB" w:rsidRDefault="00210D15" w:rsidP="00210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9C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1C59C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D15" w:rsidRPr="001C59CB" w:rsidRDefault="00210D15" w:rsidP="00210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9C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1C59C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15" w:rsidRPr="00703B8A" w:rsidRDefault="00210D15" w:rsidP="00210D1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0D15" w:rsidRPr="00703B8A" w:rsidRDefault="00210D15" w:rsidP="00210D1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210D15" w:rsidRPr="003E522F" w:rsidTr="00577A97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15" w:rsidRPr="00394A32" w:rsidRDefault="00210D15" w:rsidP="00394A32">
            <w:pPr>
              <w:spacing w:before="40" w:after="4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1C59C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Фракционный состав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15" w:rsidRPr="001C59CB" w:rsidRDefault="00210D15" w:rsidP="00210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0D15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2*110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15" w:rsidRPr="001C59CB" w:rsidRDefault="00210D15" w:rsidP="00210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0D15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40 ºC-200 ºC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15" w:rsidRPr="001C59CB" w:rsidRDefault="00210D15" w:rsidP="00210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9C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1C59C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15" w:rsidRPr="001C59CB" w:rsidRDefault="00210D15" w:rsidP="00210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9C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1C59C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15" w:rsidRPr="00703B8A" w:rsidRDefault="00210D15" w:rsidP="00210D1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0D15" w:rsidRPr="00703B8A" w:rsidRDefault="00210D15" w:rsidP="00210D1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210D15" w:rsidRPr="003E522F" w:rsidTr="00577A97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10D15" w:rsidRPr="00394A32" w:rsidRDefault="00210D15" w:rsidP="00394A32">
            <w:pPr>
              <w:spacing w:before="40" w:after="4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1C59C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Массовая доля  органических хлоридов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10D15" w:rsidRPr="001C59CB" w:rsidRDefault="00210D15" w:rsidP="00210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9C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1*1000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15" w:rsidRPr="001C59CB" w:rsidRDefault="00210D15" w:rsidP="00210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9C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1,0-10,0 мкг/г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15" w:rsidRPr="001C59CB" w:rsidRDefault="00210D15" w:rsidP="00210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9C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1C59C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15" w:rsidRPr="001C59CB" w:rsidRDefault="00210D15" w:rsidP="00210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9C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1C59C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15" w:rsidRPr="00703B8A" w:rsidRDefault="00210D15" w:rsidP="00210D1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0D15" w:rsidRPr="00703B8A" w:rsidRDefault="00210D15" w:rsidP="00210D1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210D15" w:rsidRPr="003E522F" w:rsidTr="00577A97">
        <w:trPr>
          <w:trHeight w:val="240"/>
        </w:trPr>
        <w:tc>
          <w:tcPr>
            <w:tcW w:w="3227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15" w:rsidRPr="00394A32" w:rsidRDefault="00210D15" w:rsidP="00394A32">
            <w:pPr>
              <w:spacing w:before="40" w:after="4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1C59C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Массовая доля парафинов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0D15" w:rsidRPr="001C59CB" w:rsidRDefault="00210D15" w:rsidP="00210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9C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1*100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0D15" w:rsidRPr="001C59CB" w:rsidRDefault="00210D15" w:rsidP="00210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9C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1-6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C59C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0D15" w:rsidRPr="001C59CB" w:rsidRDefault="00210D15" w:rsidP="00210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9C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1C59C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0D15" w:rsidRPr="001C59CB" w:rsidRDefault="00210D15" w:rsidP="00210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9C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1C59C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0D15" w:rsidRPr="00703B8A" w:rsidRDefault="00210D15" w:rsidP="00210D1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10D15" w:rsidRPr="00703B8A" w:rsidRDefault="00210D15" w:rsidP="00210D1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210D15" w:rsidRPr="003E522F" w:rsidTr="00577A97">
        <w:trPr>
          <w:trHeight w:val="150"/>
        </w:trPr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15" w:rsidRPr="001C59CB" w:rsidRDefault="00210D15" w:rsidP="00394A32">
            <w:pPr>
              <w:spacing w:before="40" w:after="4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1C59C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Кинематическая вязкость при 20ºС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D15" w:rsidRPr="001C59CB" w:rsidRDefault="00210D15" w:rsidP="00210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9C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1*250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D15" w:rsidRPr="001C59CB" w:rsidRDefault="00210D15" w:rsidP="00210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9C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10,0-50,0 мм</w:t>
            </w:r>
            <w:r w:rsidRPr="001C59CB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  <w:r w:rsidRPr="001C59C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/с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D15" w:rsidRPr="001C59CB" w:rsidRDefault="00210D15" w:rsidP="00210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9C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1C59C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D15" w:rsidRPr="001C59CB" w:rsidRDefault="00210D15" w:rsidP="00210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9C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1C59C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D15" w:rsidRPr="00703B8A" w:rsidRDefault="00210D15" w:rsidP="00210D1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10D15" w:rsidRPr="00703B8A" w:rsidRDefault="00210D15" w:rsidP="00210D1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210D15" w:rsidRPr="003E522F" w:rsidTr="00577A97">
        <w:trPr>
          <w:trHeight w:val="122"/>
        </w:trPr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0D15" w:rsidRPr="001C59CB" w:rsidRDefault="00210D15" w:rsidP="00394A32">
            <w:pPr>
              <w:spacing w:before="40" w:after="4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1C59C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Температура текучести и застывания по ГОСТ 20287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0D15" w:rsidRPr="001C59CB" w:rsidRDefault="00210D15" w:rsidP="00210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9C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1*100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0D15" w:rsidRPr="001C59CB" w:rsidRDefault="00210D15" w:rsidP="00210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 </w:t>
            </w:r>
            <w:r w:rsidRPr="001C59C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-55 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1C59C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 </w:t>
            </w:r>
            <w:r w:rsidR="0022756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  <w:r w:rsidRPr="001C59C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 ºС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0D15" w:rsidRPr="001C59CB" w:rsidRDefault="00210D15" w:rsidP="00210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9C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1C59C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0D15" w:rsidRPr="001C59CB" w:rsidRDefault="00210D15" w:rsidP="00210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9C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1C59C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0D15" w:rsidRPr="00703B8A" w:rsidRDefault="00210D15" w:rsidP="00210D1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0D15" w:rsidRPr="00703B8A" w:rsidRDefault="00210D15" w:rsidP="00210D1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703B8A" w:rsidRPr="003E522F" w:rsidTr="001C59CB">
        <w:trPr>
          <w:trHeight w:val="279"/>
        </w:trPr>
        <w:tc>
          <w:tcPr>
            <w:tcW w:w="10456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3B8A" w:rsidRPr="0022756C" w:rsidRDefault="0022756C" w:rsidP="0022756C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color w:val="003A07"/>
                <w:sz w:val="18"/>
                <w:szCs w:val="18"/>
              </w:rPr>
            </w:pPr>
            <w:r w:rsidRPr="0022756C">
              <w:rPr>
                <w:rFonts w:ascii="Times New Roman" w:hAnsi="Times New Roman" w:cs="Times New Roman"/>
                <w:b/>
                <w:bCs/>
                <w:color w:val="003A07"/>
                <w:sz w:val="18"/>
                <w:szCs w:val="18"/>
              </w:rPr>
              <w:t>Объект: Мазут топочный</w:t>
            </w:r>
          </w:p>
        </w:tc>
      </w:tr>
      <w:tr w:rsidR="0022756C" w:rsidRPr="003E522F" w:rsidTr="00141599"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C" w:rsidRPr="0022756C" w:rsidRDefault="0022756C" w:rsidP="009A1F61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22756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Температура вспышки в открытом тигле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C" w:rsidRPr="0022756C" w:rsidRDefault="0022756C" w:rsidP="002275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756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1*250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C" w:rsidRPr="0022756C" w:rsidRDefault="0022756C" w:rsidP="002275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756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70-210 ºС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C" w:rsidRPr="0022756C" w:rsidRDefault="0022756C" w:rsidP="009A1F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756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22756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C" w:rsidRPr="0022756C" w:rsidRDefault="0022756C" w:rsidP="009A1F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756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22756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6C" w:rsidRPr="00703B8A" w:rsidRDefault="0022756C" w:rsidP="0022756C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4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2756C" w:rsidRPr="00703B8A" w:rsidRDefault="0022756C" w:rsidP="0022756C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22756C" w:rsidRPr="003E522F" w:rsidTr="00141599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C" w:rsidRPr="0022756C" w:rsidRDefault="0022756C" w:rsidP="009A1F61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22756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Массовая доля воды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C" w:rsidRPr="0022756C" w:rsidRDefault="0022756C" w:rsidP="002275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756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2*100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C" w:rsidRPr="0022756C" w:rsidRDefault="0022756C" w:rsidP="002275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756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0,03-2,0 % масс.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C" w:rsidRPr="0022756C" w:rsidRDefault="0022756C" w:rsidP="009A1F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756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22756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C" w:rsidRPr="0022756C" w:rsidRDefault="0022756C" w:rsidP="009A1F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756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22756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6C" w:rsidRPr="00703B8A" w:rsidRDefault="0022756C" w:rsidP="0022756C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2756C" w:rsidRPr="00703B8A" w:rsidRDefault="0022756C" w:rsidP="0022756C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22756C" w:rsidRPr="003E522F" w:rsidTr="00141599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C" w:rsidRPr="0022756C" w:rsidRDefault="0022756C" w:rsidP="009A1F61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22756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Температура вспышки в  закрытом тигле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C" w:rsidRPr="0022756C" w:rsidRDefault="0022756C" w:rsidP="002275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756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1*250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C" w:rsidRPr="0022756C" w:rsidRDefault="0022756C" w:rsidP="002275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756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50ºС -170 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C" w:rsidRPr="0022756C" w:rsidRDefault="0022756C" w:rsidP="009A1F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756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 w:rsidR="00314EF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22756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  <w:r w:rsidR="00314EF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C" w:rsidRPr="0022756C" w:rsidRDefault="0022756C" w:rsidP="009A1F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756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="00314EF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22756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  <w:r w:rsidR="00314EF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6C" w:rsidRPr="00703B8A" w:rsidRDefault="0022756C" w:rsidP="0022756C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2756C" w:rsidRPr="00703B8A" w:rsidRDefault="0022756C" w:rsidP="0022756C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22756C" w:rsidRPr="003E522F" w:rsidTr="00141599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C" w:rsidRPr="0022756C" w:rsidRDefault="0022756C" w:rsidP="009A1F61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22756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Массовая доля серы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C" w:rsidRPr="0022756C" w:rsidRDefault="0022756C" w:rsidP="002275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756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1*30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C" w:rsidRPr="0022756C" w:rsidRDefault="0022756C" w:rsidP="002275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756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0,1-1,0 % масс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C" w:rsidRPr="0022756C" w:rsidRDefault="0022756C" w:rsidP="009A1F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756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 w:rsidR="00314EF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22756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  <w:r w:rsidR="00314EF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C" w:rsidRPr="0022756C" w:rsidRDefault="0022756C" w:rsidP="009A1F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756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="00314EF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22756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  <w:r w:rsidR="00314EF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6C" w:rsidRPr="00703B8A" w:rsidRDefault="0022756C" w:rsidP="0022756C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2756C" w:rsidRPr="00703B8A" w:rsidRDefault="0022756C" w:rsidP="0022756C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22756C" w:rsidRPr="003E522F" w:rsidTr="00141599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C" w:rsidRPr="0022756C" w:rsidRDefault="0022756C" w:rsidP="009A1F61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22756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Плотность при 20 ºС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C" w:rsidRPr="0022756C" w:rsidRDefault="0022756C" w:rsidP="002275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756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2*500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C" w:rsidRPr="0022756C" w:rsidRDefault="0022756C" w:rsidP="002275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756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900,0-1000,0 кг/м</w:t>
            </w:r>
            <w:r w:rsidRPr="0022756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C" w:rsidRPr="0022756C" w:rsidRDefault="0022756C" w:rsidP="009A1F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756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 w:rsidR="00314EF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22756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  <w:r w:rsidR="00314EF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C" w:rsidRPr="0022756C" w:rsidRDefault="0022756C" w:rsidP="009A1F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756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="00314EF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22756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  <w:r w:rsidR="00314EF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6C" w:rsidRPr="00703B8A" w:rsidRDefault="0022756C" w:rsidP="0022756C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2756C" w:rsidRPr="00703B8A" w:rsidRDefault="0022756C" w:rsidP="0022756C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22756C" w:rsidRPr="003E522F" w:rsidTr="00141599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C" w:rsidRPr="0022756C" w:rsidRDefault="0022756C" w:rsidP="009A1F61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22756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Температура застывания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C" w:rsidRPr="0022756C" w:rsidRDefault="0022756C" w:rsidP="002275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756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2*50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C" w:rsidRPr="0022756C" w:rsidRDefault="0022756C" w:rsidP="002275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22756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22756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25 ºС до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  <w:r w:rsidRPr="0022756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25 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C" w:rsidRPr="0022756C" w:rsidRDefault="0022756C" w:rsidP="009A1F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756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 w:rsidR="00314EF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22756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  <w:r w:rsidR="00314EF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C" w:rsidRPr="0022756C" w:rsidRDefault="0022756C" w:rsidP="009A1F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756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="00314EF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22756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  <w:r w:rsidR="00314EF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6C" w:rsidRPr="00703B8A" w:rsidRDefault="0022756C" w:rsidP="0022756C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2756C" w:rsidRPr="00703B8A" w:rsidRDefault="0022756C" w:rsidP="0022756C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22756C" w:rsidRPr="003E522F" w:rsidTr="00141599">
        <w:trPr>
          <w:trHeight w:val="255"/>
        </w:trPr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C" w:rsidRPr="0022756C" w:rsidRDefault="0022756C" w:rsidP="009A1F61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22756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Массовая доля механических  примесей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C" w:rsidRPr="0022756C" w:rsidRDefault="0022756C" w:rsidP="002275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756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2*100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C" w:rsidRPr="0022756C" w:rsidRDefault="0022756C" w:rsidP="002275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756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0,005-1,0 % масс.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C" w:rsidRPr="0022756C" w:rsidRDefault="0022756C" w:rsidP="009A1F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756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 w:rsidR="00314EF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22756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  <w:r w:rsidR="00314EF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C" w:rsidRPr="0022756C" w:rsidRDefault="0022756C" w:rsidP="009A1F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756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="00314EF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22756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  <w:r w:rsidR="00314EF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6C" w:rsidRPr="00703B8A" w:rsidRDefault="0022756C" w:rsidP="0022756C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2756C" w:rsidRPr="00703B8A" w:rsidRDefault="0022756C" w:rsidP="0022756C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22756C" w:rsidRPr="003E522F" w:rsidTr="00141599">
        <w:trPr>
          <w:trHeight w:val="150"/>
        </w:trPr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C" w:rsidRPr="0022756C" w:rsidRDefault="0022756C" w:rsidP="009A1F61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22756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Зольность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C" w:rsidRPr="0022756C" w:rsidRDefault="0022756C" w:rsidP="002275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756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2*30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C" w:rsidRPr="0022756C" w:rsidRDefault="0022756C" w:rsidP="002275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756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0,0005-1,0 %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C" w:rsidRPr="0022756C" w:rsidRDefault="0022756C" w:rsidP="009A1F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756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  <w:r w:rsidR="00314EF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22756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080</w:t>
            </w:r>
            <w:r w:rsidR="00314EF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C" w:rsidRPr="0022756C" w:rsidRDefault="0022756C" w:rsidP="009A1F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756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 w:rsidR="00314EF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22756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900</w:t>
            </w:r>
            <w:r w:rsidR="00314EF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6C" w:rsidRPr="00703B8A" w:rsidRDefault="0022756C" w:rsidP="0022756C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2756C" w:rsidRPr="00703B8A" w:rsidRDefault="0022756C" w:rsidP="0022756C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22756C" w:rsidRPr="003E522F" w:rsidTr="00141599">
        <w:trPr>
          <w:trHeight w:val="150"/>
        </w:trPr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C" w:rsidRPr="0022756C" w:rsidRDefault="0022756C" w:rsidP="009A1F61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22756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Кинематическая вязкость при 50ºС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C" w:rsidRPr="0022756C" w:rsidRDefault="0022756C" w:rsidP="002275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756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1*250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C" w:rsidRPr="0022756C" w:rsidRDefault="0022756C" w:rsidP="002275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756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50,0-100,0 мм</w:t>
            </w:r>
            <w:r w:rsidRPr="0022756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  <w:r w:rsidRPr="0022756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/с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C" w:rsidRPr="0022756C" w:rsidRDefault="0022756C" w:rsidP="009A1F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756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 w:rsidR="00314EF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22756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  <w:r w:rsidR="00314EF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C" w:rsidRPr="0022756C" w:rsidRDefault="0022756C" w:rsidP="009A1F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756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="00314EF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22756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  <w:r w:rsidR="00314EF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6C" w:rsidRPr="00703B8A" w:rsidRDefault="0022756C" w:rsidP="0022756C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2756C" w:rsidRPr="00703B8A" w:rsidRDefault="0022756C" w:rsidP="0022756C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22756C" w:rsidRPr="003E522F" w:rsidTr="00141599">
        <w:trPr>
          <w:trHeight w:val="122"/>
        </w:trPr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2756C" w:rsidRPr="0022756C" w:rsidRDefault="0022756C" w:rsidP="009A1F61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22756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Массовая доля общего осадка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2756C" w:rsidRPr="0022756C" w:rsidRDefault="0022756C" w:rsidP="002275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756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1*250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2756C" w:rsidRPr="0022756C" w:rsidRDefault="0022756C" w:rsidP="002275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756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0,0005-1,0 %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2756C" w:rsidRPr="0022756C" w:rsidRDefault="0022756C" w:rsidP="009A1F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756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  <w:r w:rsidR="00314EF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22756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080</w:t>
            </w:r>
            <w:r w:rsidR="00314EF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2756C" w:rsidRPr="0022756C" w:rsidRDefault="0022756C" w:rsidP="009A1F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756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  <w:r w:rsidR="00314EF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22756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080</w:t>
            </w:r>
            <w:r w:rsidR="00314EF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2756C" w:rsidRPr="00703B8A" w:rsidRDefault="0022756C" w:rsidP="0022756C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2756C" w:rsidRPr="00703B8A" w:rsidRDefault="0022756C" w:rsidP="0022756C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703B8A" w:rsidRPr="003E522F" w:rsidTr="001C59CB">
        <w:tc>
          <w:tcPr>
            <w:tcW w:w="10456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03B8A" w:rsidRPr="00703B8A" w:rsidRDefault="009A1F61" w:rsidP="009A1F61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9A1F61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Объект: Масло турбинное</w:t>
            </w:r>
          </w:p>
        </w:tc>
      </w:tr>
      <w:tr w:rsidR="009A1F61" w:rsidRPr="003E522F" w:rsidTr="00141599"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61" w:rsidRPr="009A1F61" w:rsidRDefault="009A1F61" w:rsidP="009A1F61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9A1F6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Плотность при 20 ºС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61" w:rsidRPr="009A1F61" w:rsidRDefault="009A1F61" w:rsidP="009A1F6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1F6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2*500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61" w:rsidRPr="009A1F61" w:rsidRDefault="009A1F61" w:rsidP="009A1F6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1F6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830,0-915,0 кг/м</w:t>
            </w:r>
            <w:r w:rsidRPr="009A1F6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61" w:rsidRPr="009A1F61" w:rsidRDefault="009A1F61" w:rsidP="009A1F6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1F6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9A1F6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61" w:rsidRPr="009A1F61" w:rsidRDefault="009A1F61" w:rsidP="009A1F6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1F6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="00C0354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9A1F6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  <w:r w:rsidR="00C0354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61" w:rsidRPr="00703B8A" w:rsidRDefault="009A1F61" w:rsidP="00723D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A1F61" w:rsidRPr="00703B8A" w:rsidRDefault="009A1F61" w:rsidP="00723D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9A1F61" w:rsidRPr="003E522F" w:rsidTr="00141599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61" w:rsidRPr="009A1F61" w:rsidRDefault="009A1F61" w:rsidP="009A1F61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9A1F6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Массовая доля серы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61" w:rsidRPr="009A1F61" w:rsidRDefault="009A1F61" w:rsidP="009A1F6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1F6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1*100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61" w:rsidRPr="009A1F61" w:rsidRDefault="009A1F61" w:rsidP="0002759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1F6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0,0005-</w:t>
            </w:r>
            <w:r w:rsidR="000275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9A1F6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="000275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Pr="009A1F6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61" w:rsidRPr="009A1F61" w:rsidRDefault="009A1F61" w:rsidP="009A1F6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1F6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9A1F6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61" w:rsidRPr="009A1F61" w:rsidRDefault="009A1F61" w:rsidP="009A1F6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1F6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 w:rsidR="00C0354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9A1F6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  <w:r w:rsidR="00C0354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61" w:rsidRPr="00703B8A" w:rsidRDefault="009A1F61" w:rsidP="00723D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A1F61" w:rsidRPr="00703B8A" w:rsidRDefault="009A1F61" w:rsidP="00723D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9A1F61" w:rsidRPr="003E522F" w:rsidTr="00141599">
        <w:trPr>
          <w:trHeight w:val="225"/>
        </w:trPr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61" w:rsidRPr="009A1F61" w:rsidRDefault="009A1F61" w:rsidP="009A1F61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9A1F6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Кинематическая вязкость при </w:t>
            </w:r>
          </w:p>
          <w:p w:rsidR="009A1F61" w:rsidRPr="009A1F61" w:rsidRDefault="009A1F61" w:rsidP="009A1F61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9A1F6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50 ºС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61" w:rsidRPr="009A1F61" w:rsidRDefault="009A1F61" w:rsidP="009A1F6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1F6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1*200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61" w:rsidRPr="009A1F61" w:rsidRDefault="009A1F61" w:rsidP="009A1F6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1F6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20,0-59,0 мм</w:t>
            </w:r>
            <w:r w:rsidRPr="009A1F6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  <w:r w:rsidRPr="009A1F6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/с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61" w:rsidRPr="009A1F61" w:rsidRDefault="009A1F61" w:rsidP="009A1F6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1F6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 w:rsidR="00C0354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9A1F6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  <w:r w:rsidR="00C0354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61" w:rsidRPr="009A1F61" w:rsidRDefault="009A1F61" w:rsidP="009A1F6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1F6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="00C0354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9A1F6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  <w:r w:rsidR="00C0354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61" w:rsidRPr="00703B8A" w:rsidRDefault="009A1F61" w:rsidP="00723D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A1F61" w:rsidRPr="00703B8A" w:rsidRDefault="009A1F61" w:rsidP="00723D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9A1F61" w:rsidRPr="003E522F" w:rsidTr="00141599">
        <w:trPr>
          <w:trHeight w:val="165"/>
        </w:trPr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61" w:rsidRPr="009A1F61" w:rsidRDefault="009A1F61" w:rsidP="009A1F61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9A1F6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Температура вспышки в открытом тигле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61" w:rsidRPr="009A1F61" w:rsidRDefault="009A1F61" w:rsidP="009A1F6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1F6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1*250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61" w:rsidRPr="009A1F61" w:rsidRDefault="009A1F61" w:rsidP="009A1F6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1F6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160-250 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61" w:rsidRPr="009A1F61" w:rsidRDefault="009A1F61" w:rsidP="009A1F6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1F6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 w:rsidR="00C0354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9A1F6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  <w:r w:rsidR="00C0354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61" w:rsidRPr="009A1F61" w:rsidRDefault="009A1F61" w:rsidP="009A1F6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1F6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="00C0354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9A1F6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  <w:r w:rsidR="00C0354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61" w:rsidRPr="00703B8A" w:rsidRDefault="009A1F61" w:rsidP="00723D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A1F61" w:rsidRPr="00703B8A" w:rsidRDefault="009A1F61" w:rsidP="00723D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9A1F61" w:rsidRPr="003E522F" w:rsidTr="00141599">
        <w:trPr>
          <w:trHeight w:val="135"/>
        </w:trPr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61" w:rsidRPr="009A1F61" w:rsidRDefault="009A1F61" w:rsidP="009A1F61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9A1F6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Кислотное число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61" w:rsidRPr="009A1F61" w:rsidRDefault="009A1F61" w:rsidP="009A1F6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1F6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2*100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61" w:rsidRPr="009A1F61" w:rsidRDefault="00C03544" w:rsidP="009A1F6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0,005-0,1</w:t>
            </w:r>
            <w:r w:rsidR="009A1F61" w:rsidRPr="009A1F6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9A1F61" w:rsidRPr="009A1F6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КОН/г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61" w:rsidRPr="009A1F61" w:rsidRDefault="009A1F61" w:rsidP="009A1F6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1F6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 w:rsidR="00C0354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9A1F6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  <w:r w:rsidR="00C0354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61" w:rsidRPr="009A1F61" w:rsidRDefault="009A1F61" w:rsidP="009A1F6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1F6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="00C0354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9A1F6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  <w:r w:rsidR="00C0354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61" w:rsidRPr="00703B8A" w:rsidRDefault="009A1F61" w:rsidP="00723D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A1F61" w:rsidRPr="00703B8A" w:rsidRDefault="009A1F61" w:rsidP="00723D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9A1F61" w:rsidRPr="003E522F" w:rsidTr="00141599">
        <w:trPr>
          <w:trHeight w:val="107"/>
        </w:trPr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61" w:rsidRPr="009A1F61" w:rsidRDefault="009A1F61" w:rsidP="009A1F61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9A1F6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Зольность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61" w:rsidRPr="009A1F61" w:rsidRDefault="009A1F61" w:rsidP="009A1F6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1F6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2*30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61" w:rsidRPr="009A1F61" w:rsidRDefault="009A1F61" w:rsidP="0002759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1F6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0,0005-</w:t>
            </w:r>
            <w:r w:rsidR="000275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9A1F6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="000275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Pr="009A1F6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61" w:rsidRPr="009A1F61" w:rsidRDefault="009A1F61" w:rsidP="009A1F6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1F6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  <w:r w:rsidR="00C0354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9A1F6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080</w:t>
            </w:r>
            <w:r w:rsidR="00C0354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61" w:rsidRPr="009A1F61" w:rsidRDefault="009A1F61" w:rsidP="009A1F6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1F6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 w:rsidR="00C0354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9A1F6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900</w:t>
            </w:r>
            <w:r w:rsidR="00C0354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61" w:rsidRPr="00703B8A" w:rsidRDefault="009A1F61" w:rsidP="00723D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A1F61" w:rsidRPr="00703B8A" w:rsidRDefault="009A1F61" w:rsidP="00723D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9A1F61" w:rsidRPr="003E522F" w:rsidTr="00141599">
        <w:trPr>
          <w:trHeight w:val="165"/>
        </w:trPr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61" w:rsidRPr="009A1F61" w:rsidRDefault="009A1F61" w:rsidP="009A1F61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9A1F6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Температура застывания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61" w:rsidRPr="009A1F61" w:rsidRDefault="009A1F61" w:rsidP="009A1F6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1F6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1*100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61" w:rsidRPr="009A1F61" w:rsidRDefault="009A1F61" w:rsidP="0002759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 </w:t>
            </w:r>
            <w:r w:rsidRPr="009A1F6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-60 до 0 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61" w:rsidRPr="009A1F61" w:rsidRDefault="009A1F61" w:rsidP="009A1F6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1F6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  <w:r w:rsidR="00C0354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9A1F6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080</w:t>
            </w:r>
            <w:r w:rsidR="00C0354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61" w:rsidRPr="009A1F61" w:rsidRDefault="009A1F61" w:rsidP="009A1F6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1F6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 w:rsidR="00C0354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9A1F6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900</w:t>
            </w:r>
            <w:r w:rsidR="00C0354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61" w:rsidRPr="00703B8A" w:rsidRDefault="009A1F61" w:rsidP="00723D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A1F61" w:rsidRPr="00703B8A" w:rsidRDefault="009A1F61" w:rsidP="00723D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03544" w:rsidRPr="003E522F" w:rsidTr="00141599">
        <w:trPr>
          <w:trHeight w:val="165"/>
        </w:trPr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44" w:rsidRPr="00C03544" w:rsidRDefault="00C03544" w:rsidP="00C03544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C0354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Массовая доля механических примесей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44" w:rsidRPr="00C03544" w:rsidRDefault="00C03544" w:rsidP="00C0354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354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2*100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44" w:rsidRPr="00C03544" w:rsidRDefault="00C03544" w:rsidP="00C0354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354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0,005-0,01 % масс.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44" w:rsidRPr="00C03544" w:rsidRDefault="00C03544" w:rsidP="00C0354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354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C0354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44" w:rsidRPr="00C03544" w:rsidRDefault="00C03544" w:rsidP="00C0354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354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C0354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44" w:rsidRPr="00703B8A" w:rsidRDefault="00C03544" w:rsidP="00C03544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03544" w:rsidRPr="00703B8A" w:rsidRDefault="00C03544" w:rsidP="00C03544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03544" w:rsidRPr="003E522F" w:rsidTr="00A76799">
        <w:trPr>
          <w:trHeight w:val="165"/>
        </w:trPr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3544" w:rsidRPr="00C03544" w:rsidRDefault="00C03544" w:rsidP="00C03544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C0354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Содержание  водорастворимых кислот и щелочей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3544" w:rsidRPr="00C03544" w:rsidRDefault="00C03544" w:rsidP="00C0354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354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2*100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3544" w:rsidRPr="00C03544" w:rsidRDefault="00C03544" w:rsidP="00C0354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354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4-8 рН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3544" w:rsidRPr="00C03544" w:rsidRDefault="00C03544" w:rsidP="00C0354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354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C0354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080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3544" w:rsidRPr="00C03544" w:rsidRDefault="00C03544" w:rsidP="00C0354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354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C0354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03544" w:rsidRPr="00703B8A" w:rsidRDefault="00C03544" w:rsidP="00C03544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03544" w:rsidRPr="00703B8A" w:rsidRDefault="00C03544" w:rsidP="00C03544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</w:tbl>
    <w:p w:rsidR="00141599" w:rsidRDefault="00141599" w:rsidP="0095142A">
      <w:pPr>
        <w:spacing w:after="0"/>
        <w:jc w:val="center"/>
        <w:rPr>
          <w:rFonts w:ascii="Times New Roman" w:hAnsi="Times New Roman" w:cs="Times New Roman"/>
          <w:b/>
          <w:bCs/>
          <w:color w:val="0070C0"/>
        </w:rPr>
      </w:pPr>
    </w:p>
    <w:p w:rsidR="00141599" w:rsidRDefault="00141599">
      <w:pPr>
        <w:rPr>
          <w:rFonts w:ascii="Times New Roman" w:hAnsi="Times New Roman" w:cs="Times New Roman"/>
          <w:b/>
          <w:bCs/>
          <w:color w:val="0070C0"/>
        </w:rPr>
      </w:pPr>
      <w:r>
        <w:rPr>
          <w:rFonts w:ascii="Times New Roman" w:hAnsi="Times New Roman" w:cs="Times New Roman"/>
          <w:b/>
          <w:bCs/>
          <w:color w:val="0070C0"/>
        </w:rPr>
        <w:br w:type="page"/>
      </w:r>
    </w:p>
    <w:p w:rsidR="0095142A" w:rsidRPr="00D74A63" w:rsidRDefault="00314EF3" w:rsidP="0095142A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314EF3">
        <w:rPr>
          <w:rFonts w:ascii="Times New Roman" w:hAnsi="Times New Roman" w:cs="Times New Roman"/>
          <w:b/>
          <w:bCs/>
          <w:color w:val="0070C0"/>
        </w:rPr>
        <w:lastRenderedPageBreak/>
        <w:t xml:space="preserve">Программа проведения межлабораторных сличительных испытаний по </w:t>
      </w:r>
      <w:r w:rsidRPr="00314EF3">
        <w:rPr>
          <w:rFonts w:ascii="Times New Roman" w:hAnsi="Times New Roman" w:cs="Times New Roman"/>
          <w:b/>
          <w:bCs/>
          <w:color w:val="FF0000"/>
        </w:rPr>
        <w:t>ИНДИВИДУАЛЬНЫМ</w:t>
      </w:r>
      <w:r w:rsidRPr="00314EF3">
        <w:rPr>
          <w:rFonts w:ascii="Times New Roman" w:hAnsi="Times New Roman" w:cs="Times New Roman"/>
          <w:b/>
          <w:bCs/>
          <w:color w:val="0070C0"/>
        </w:rPr>
        <w:t xml:space="preserve"> образцам на 2019 г.</w:t>
      </w:r>
    </w:p>
    <w:p w:rsidR="0095142A" w:rsidRPr="00D74A63" w:rsidRDefault="0095142A" w:rsidP="0095142A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D74A63">
        <w:rPr>
          <w:rFonts w:ascii="Times New Roman" w:hAnsi="Times New Roman" w:cs="Times New Roman"/>
          <w:b/>
          <w:bCs/>
        </w:rPr>
        <w:t>Названии оргиназации______________________________________________________________________</w:t>
      </w:r>
    </w:p>
    <w:p w:rsidR="0095142A" w:rsidRPr="00D74A63" w:rsidRDefault="0095142A" w:rsidP="0095142A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D74A63">
        <w:rPr>
          <w:rFonts w:ascii="Times New Roman" w:hAnsi="Times New Roman" w:cs="Times New Roman"/>
          <w:b/>
          <w:bCs/>
        </w:rPr>
        <w:t>Название лаборатории______________________________________________________________________</w:t>
      </w:r>
    </w:p>
    <w:p w:rsidR="0095142A" w:rsidRDefault="0095142A" w:rsidP="0095142A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D74A63">
        <w:rPr>
          <w:rFonts w:ascii="Times New Roman" w:hAnsi="Times New Roman" w:cs="Times New Roman"/>
          <w:b/>
          <w:bCs/>
        </w:rPr>
        <w:t>Указать годы участия (для предоставления скидки) ____________</w:t>
      </w:r>
      <w:r w:rsidR="00A1194A">
        <w:rPr>
          <w:rFonts w:ascii="Times New Roman" w:hAnsi="Times New Roman" w:cs="Times New Roman"/>
          <w:b/>
          <w:bCs/>
        </w:rPr>
        <w:t>_______________________________</w:t>
      </w:r>
    </w:p>
    <w:p w:rsidR="0095142A" w:rsidRPr="00D74A63" w:rsidRDefault="0095142A" w:rsidP="0095142A">
      <w:pPr>
        <w:spacing w:after="0"/>
        <w:jc w:val="both"/>
        <w:rPr>
          <w:rFonts w:ascii="Times New Roman" w:hAnsi="Times New Roman" w:cs="Times New Roman"/>
          <w:b/>
          <w:bCs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992"/>
        <w:gridCol w:w="1701"/>
        <w:gridCol w:w="1134"/>
        <w:gridCol w:w="1134"/>
        <w:gridCol w:w="1080"/>
        <w:gridCol w:w="1188"/>
      </w:tblGrid>
      <w:tr w:rsidR="00314EF3" w:rsidRPr="0095142A" w:rsidTr="00141599"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14EF3" w:rsidRPr="001C59CB" w:rsidRDefault="00314EF3" w:rsidP="009A1F61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59CB">
              <w:rPr>
                <w:rFonts w:ascii="Times New Roman" w:hAnsi="Times New Roman" w:cs="Times New Roman"/>
                <w:sz w:val="18"/>
                <w:szCs w:val="18"/>
              </w:rPr>
              <w:t xml:space="preserve">Определяемый показатель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14EF3" w:rsidRPr="00703B8A" w:rsidRDefault="00314EF3" w:rsidP="009A1F61">
            <w:pPr>
              <w:spacing w:after="0" w:line="240" w:lineRule="auto"/>
              <w:ind w:left="-64" w:right="-6" w:firstLine="6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3B8A">
              <w:rPr>
                <w:rFonts w:ascii="Times New Roman" w:hAnsi="Times New Roman" w:cs="Times New Roman"/>
                <w:sz w:val="18"/>
                <w:szCs w:val="18"/>
              </w:rPr>
              <w:t xml:space="preserve">Объем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образца, мл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14EF3" w:rsidRPr="00703B8A" w:rsidRDefault="00314EF3" w:rsidP="009A1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3B8A">
              <w:rPr>
                <w:rFonts w:ascii="Times New Roman" w:hAnsi="Times New Roman" w:cs="Times New Roman"/>
                <w:sz w:val="18"/>
                <w:szCs w:val="18"/>
              </w:rPr>
              <w:t>Содержание в образце (ориентировочно)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14EF3" w:rsidRPr="00394A32" w:rsidRDefault="00314EF3" w:rsidP="009A1F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94A3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Стоимость участия, без НДС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14EF3" w:rsidRPr="00394A32" w:rsidRDefault="00314EF3" w:rsidP="009A1F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94A3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Стоимость доп. образца без расчета, без  НДС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14EF3" w:rsidRPr="00394A32" w:rsidRDefault="00314EF3" w:rsidP="009A1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A32">
              <w:rPr>
                <w:rFonts w:ascii="Times New Roman" w:hAnsi="Times New Roman" w:cs="Times New Roman"/>
                <w:sz w:val="18"/>
                <w:szCs w:val="18"/>
              </w:rPr>
              <w:t>Выбор показателя (отметить).</w:t>
            </w:r>
          </w:p>
        </w:tc>
        <w:tc>
          <w:tcPr>
            <w:tcW w:w="11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4EF3" w:rsidRPr="00394A32" w:rsidRDefault="00314EF3" w:rsidP="009A1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Доп. экземпляр,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</w:tr>
      <w:tr w:rsidR="0095142A" w:rsidRPr="0095142A" w:rsidTr="00087A88">
        <w:trPr>
          <w:trHeight w:val="240"/>
        </w:trPr>
        <w:tc>
          <w:tcPr>
            <w:tcW w:w="10456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5142A" w:rsidRPr="0095142A" w:rsidRDefault="00314EF3" w:rsidP="00087A88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4EF3">
              <w:rPr>
                <w:rFonts w:ascii="Times New Roman" w:hAnsi="Times New Roman" w:cs="Times New Roman"/>
                <w:b/>
                <w:bCs/>
                <w:color w:val="806000" w:themeColor="accent4" w:themeShade="80"/>
                <w:sz w:val="18"/>
                <w:szCs w:val="18"/>
              </w:rPr>
              <w:t xml:space="preserve">Объект: </w:t>
            </w:r>
            <w:r>
              <w:rPr>
                <w:rFonts w:ascii="Times New Roman" w:hAnsi="Times New Roman" w:cs="Times New Roman"/>
                <w:b/>
                <w:bCs/>
                <w:color w:val="806000" w:themeColor="accent4" w:themeShade="80"/>
                <w:sz w:val="18"/>
                <w:szCs w:val="18"/>
              </w:rPr>
              <w:t>Бензин автомобильный</w:t>
            </w:r>
          </w:p>
        </w:tc>
      </w:tr>
      <w:tr w:rsidR="00063919" w:rsidRPr="0095142A" w:rsidTr="00141599"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19" w:rsidRPr="00314EF3" w:rsidRDefault="00063919" w:rsidP="00314EF3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314EF3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Массовая доля серы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19" w:rsidRPr="00063919" w:rsidRDefault="00063919" w:rsidP="000639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1*100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19" w:rsidRPr="00063919" w:rsidRDefault="00063919" w:rsidP="000639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0,005-0,500 % масс.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19" w:rsidRPr="00063919" w:rsidRDefault="00063919" w:rsidP="000639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19" w:rsidRPr="00063919" w:rsidRDefault="00063919" w:rsidP="000639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9" w:rsidRPr="0095142A" w:rsidRDefault="00063919" w:rsidP="00723D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63919" w:rsidRPr="0095142A" w:rsidRDefault="00063919" w:rsidP="00723D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063919" w:rsidRPr="0095142A" w:rsidTr="00141599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19" w:rsidRPr="00314EF3" w:rsidRDefault="00063919" w:rsidP="00314EF3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314EF3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Давление насыщенных паров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19" w:rsidRPr="00063919" w:rsidRDefault="00063919" w:rsidP="000639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1*500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19" w:rsidRPr="00063919" w:rsidRDefault="00063919" w:rsidP="000639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35-110 кПа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19" w:rsidRPr="00063919" w:rsidRDefault="00063919" w:rsidP="000639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19" w:rsidRPr="00063919" w:rsidRDefault="00063919" w:rsidP="000639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9" w:rsidRPr="0095142A" w:rsidRDefault="00063919" w:rsidP="00723D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63919" w:rsidRPr="0095142A" w:rsidRDefault="00063919" w:rsidP="00723D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063919" w:rsidRPr="0095142A" w:rsidTr="00141599">
        <w:trPr>
          <w:trHeight w:val="388"/>
        </w:trPr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19" w:rsidRDefault="00063919" w:rsidP="0014159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314EF3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Октановое  число </w:t>
            </w:r>
          </w:p>
          <w:p w:rsidR="00063919" w:rsidRPr="00314EF3" w:rsidRDefault="00063919" w:rsidP="0014159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314EF3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(моторный метод)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19" w:rsidRPr="00063919" w:rsidRDefault="00063919" w:rsidP="000639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1*1000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19" w:rsidRPr="00063919" w:rsidRDefault="00063919" w:rsidP="000639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72-90 %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19" w:rsidRPr="00063919" w:rsidRDefault="00063919" w:rsidP="000639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19" w:rsidRPr="00063919" w:rsidRDefault="00063919" w:rsidP="000639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9" w:rsidRPr="0095142A" w:rsidRDefault="00063919" w:rsidP="00723D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63919" w:rsidRPr="0095142A" w:rsidRDefault="00063919" w:rsidP="00723D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063919" w:rsidRPr="0095142A" w:rsidTr="00141599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19" w:rsidRPr="00314EF3" w:rsidRDefault="00063919" w:rsidP="00314EF3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Октановое число </w:t>
            </w:r>
            <w:r w:rsidRPr="00314EF3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(исследовательский метод)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19" w:rsidRPr="00063919" w:rsidRDefault="00063919" w:rsidP="000639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1*1000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19" w:rsidRPr="00063919" w:rsidRDefault="00063919" w:rsidP="000639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70-90 %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19" w:rsidRPr="00063919" w:rsidRDefault="00063919" w:rsidP="000639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19" w:rsidRPr="00063919" w:rsidRDefault="00063919" w:rsidP="000639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9" w:rsidRPr="0095142A" w:rsidRDefault="00063919" w:rsidP="00723D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63919" w:rsidRPr="0095142A" w:rsidRDefault="00063919" w:rsidP="00723D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063919" w:rsidRPr="0095142A" w:rsidTr="00141599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19" w:rsidRPr="00314EF3" w:rsidRDefault="00063919" w:rsidP="00314EF3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314EF3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Концентрация фактических смол, промытых растворителем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19" w:rsidRPr="00063919" w:rsidRDefault="00063919" w:rsidP="000639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2*30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19" w:rsidRPr="00063919" w:rsidRDefault="00063919" w:rsidP="000639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1,0-7,0</w:t>
            </w:r>
          </w:p>
          <w:p w:rsidR="00063919" w:rsidRPr="00063919" w:rsidRDefault="00063919" w:rsidP="000639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мг/100 см</w:t>
            </w: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бензина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19" w:rsidRPr="00063919" w:rsidRDefault="00063919" w:rsidP="000639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080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19" w:rsidRPr="00063919" w:rsidRDefault="00063919" w:rsidP="000639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9" w:rsidRPr="0095142A" w:rsidRDefault="00063919" w:rsidP="00723D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63919" w:rsidRPr="0095142A" w:rsidRDefault="00063919" w:rsidP="00723D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063919" w:rsidRPr="0095142A" w:rsidTr="00141599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19" w:rsidRPr="00314EF3" w:rsidRDefault="00063919" w:rsidP="00314EF3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314EF3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Плотность при 15 ºС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19" w:rsidRPr="00063919" w:rsidRDefault="00063919" w:rsidP="000639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2*500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19" w:rsidRPr="00063919" w:rsidRDefault="00063919" w:rsidP="000639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800,0-890,0 кг/м</w:t>
            </w: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19" w:rsidRPr="00063919" w:rsidRDefault="00063919" w:rsidP="000639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19" w:rsidRPr="00063919" w:rsidRDefault="00063919" w:rsidP="000639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9" w:rsidRPr="0095142A" w:rsidRDefault="00063919" w:rsidP="00723D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63919" w:rsidRPr="0095142A" w:rsidRDefault="00063919" w:rsidP="00723D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063919" w:rsidRPr="0095142A" w:rsidTr="00141599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19" w:rsidRPr="00063919" w:rsidRDefault="00063919" w:rsidP="00063919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06391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Массовая и объемная доля бензола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19" w:rsidRPr="00063919" w:rsidRDefault="00063919" w:rsidP="0006391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2*5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19" w:rsidRPr="00063919" w:rsidRDefault="00063919" w:rsidP="0006391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1,0-5,0 %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19" w:rsidRPr="00063919" w:rsidRDefault="00063919" w:rsidP="0006391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080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19" w:rsidRPr="00063919" w:rsidRDefault="00063919" w:rsidP="0006391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9" w:rsidRPr="0095142A" w:rsidRDefault="00063919" w:rsidP="00063919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63919" w:rsidRPr="0095142A" w:rsidRDefault="00063919" w:rsidP="00063919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B31B8C" w:rsidRPr="0095142A" w:rsidTr="00B31B8C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8C" w:rsidRPr="00063919" w:rsidRDefault="00B31B8C" w:rsidP="00087A88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06391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Объемная доля </w:t>
            </w:r>
            <w:proofErr w:type="spellStart"/>
            <w:r w:rsidRPr="0006391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олефиновых</w:t>
            </w:r>
            <w:proofErr w:type="spellEnd"/>
            <w:r w:rsidRPr="0006391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 и ароматических углеводородов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8C" w:rsidRPr="00063919" w:rsidRDefault="00B31B8C" w:rsidP="0006391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1*5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8C" w:rsidRPr="00063919" w:rsidRDefault="00B31B8C" w:rsidP="00087A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2,0-4,0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  <w:p w:rsidR="00B31B8C" w:rsidRPr="00063919" w:rsidRDefault="00B31B8C" w:rsidP="00087A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40,0-50,0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8C" w:rsidRPr="00063919" w:rsidRDefault="00B31B8C" w:rsidP="0006391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080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8C" w:rsidRDefault="00B31B8C" w:rsidP="00B31B8C">
            <w:pPr>
              <w:spacing w:after="0"/>
              <w:jc w:val="center"/>
            </w:pPr>
            <w:r w:rsidRPr="00C53CA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7 900,00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8C" w:rsidRPr="0095142A" w:rsidRDefault="00B31B8C" w:rsidP="00063919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31B8C" w:rsidRPr="0095142A" w:rsidRDefault="00B31B8C" w:rsidP="00063919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B31B8C" w:rsidRPr="0095142A" w:rsidTr="00B31B8C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8C" w:rsidRPr="00063919" w:rsidRDefault="00B31B8C" w:rsidP="00063919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06391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Массовая доля кислорода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8C" w:rsidRPr="00063919" w:rsidRDefault="00B31B8C" w:rsidP="0006391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1*5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8C" w:rsidRPr="00063919" w:rsidRDefault="00B31B8C" w:rsidP="0006391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0,05-5,0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8C" w:rsidRPr="00063919" w:rsidRDefault="00B31B8C" w:rsidP="0006391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080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8C" w:rsidRDefault="00B31B8C" w:rsidP="00B31B8C">
            <w:pPr>
              <w:spacing w:after="0"/>
              <w:jc w:val="center"/>
            </w:pPr>
            <w:r w:rsidRPr="00C53CA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7 900,00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8C" w:rsidRPr="0095142A" w:rsidRDefault="00B31B8C" w:rsidP="00063919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31B8C" w:rsidRPr="0095142A" w:rsidRDefault="00B31B8C" w:rsidP="00063919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087A88" w:rsidRPr="0095142A" w:rsidTr="00B31B8C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88" w:rsidRPr="00046C90" w:rsidRDefault="00087A88" w:rsidP="00063919">
            <w:pPr>
              <w:spacing w:before="40" w:after="4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46C90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Массовая доля </w:t>
            </w:r>
            <w:r w:rsidRPr="00046C90">
              <w:rPr>
                <w:rFonts w:ascii="Times New Roman" w:hAnsi="Times New Roman" w:cs="Times New Roman"/>
                <w:i/>
                <w:sz w:val="18"/>
                <w:szCs w:val="18"/>
                <w:lang w:val="en-US" w:eastAsia="ru-RU"/>
              </w:rPr>
              <w:t>N</w:t>
            </w:r>
            <w:r w:rsidRPr="00046C90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-</w:t>
            </w:r>
            <w:proofErr w:type="spellStart"/>
            <w:r w:rsidRPr="00046C90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метиланилина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88" w:rsidRPr="00046C90" w:rsidRDefault="00087A88" w:rsidP="0006391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46C9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1*1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88" w:rsidRPr="00046C90" w:rsidRDefault="00087A88" w:rsidP="00087A8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46C9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0,1-5,0% об.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88" w:rsidRPr="00046C90" w:rsidRDefault="00087A88" w:rsidP="0006391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46C9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13 080,00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88" w:rsidRPr="00046C90" w:rsidRDefault="00087A88" w:rsidP="00B31B8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46C9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7 900,00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88" w:rsidRPr="00087A88" w:rsidRDefault="00087A88" w:rsidP="00063919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87A88" w:rsidRPr="00087A88" w:rsidRDefault="00087A88" w:rsidP="00063919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highlight w:val="yellow"/>
              </w:rPr>
            </w:pPr>
          </w:p>
        </w:tc>
      </w:tr>
      <w:tr w:rsidR="00B31B8C" w:rsidRPr="0095142A" w:rsidTr="00B31B8C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8C" w:rsidRPr="00063919" w:rsidRDefault="00B31B8C" w:rsidP="00063919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06391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Объемная доля </w:t>
            </w:r>
            <w:proofErr w:type="spellStart"/>
            <w:r w:rsidRPr="0006391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оксигенатов</w:t>
            </w:r>
            <w:proofErr w:type="spellEnd"/>
            <w:r w:rsidRPr="0006391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, (на выбор метиловый спирт, этиловый спирт, </w:t>
            </w:r>
            <w:proofErr w:type="spellStart"/>
            <w:r w:rsidRPr="0006391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пропиловый</w:t>
            </w:r>
            <w:proofErr w:type="spellEnd"/>
            <w:r w:rsidRPr="0006391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 спирт, изопропиловый спирт, бутиловый спирт, третичный бутиловый спирт, вторичный бутиловый спирт, изобутиловый спирт, вторичный амиловый спирт, метил-третичный бутиловый эфир МТВЕ, третичный </w:t>
            </w:r>
            <w:proofErr w:type="spellStart"/>
            <w:r w:rsidRPr="0006391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амил</w:t>
            </w:r>
            <w:proofErr w:type="spellEnd"/>
            <w:r w:rsidRPr="0006391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-метиловый эфир, этил-третичный </w:t>
            </w:r>
            <w:proofErr w:type="spellStart"/>
            <w:r w:rsidRPr="0006391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амил</w:t>
            </w:r>
            <w:proofErr w:type="spellEnd"/>
            <w:r w:rsidRPr="0006391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-метиловый эфир, ацетон, </w:t>
            </w:r>
            <w:proofErr w:type="spellStart"/>
            <w:r w:rsidRPr="0006391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метилэтилкетон</w:t>
            </w:r>
            <w:proofErr w:type="spellEnd"/>
            <w:proofErr w:type="gramStart"/>
            <w:r w:rsidRPr="0006391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06391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 этил-третичный бутиловый эфир) стоимость участия указана за </w:t>
            </w:r>
            <w:r w:rsidRPr="00063919">
              <w:rPr>
                <w:rFonts w:ascii="Times New Roman" w:hAnsi="Times New Roman" w:cs="Times New Roman"/>
                <w:b/>
                <w:i/>
                <w:color w:val="00B0F0"/>
                <w:sz w:val="18"/>
                <w:szCs w:val="18"/>
                <w:lang w:eastAsia="ru-RU"/>
              </w:rPr>
              <w:t>ОДИН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8C" w:rsidRPr="00063919" w:rsidRDefault="00B31B8C" w:rsidP="0006391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1*5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8C" w:rsidRPr="00063919" w:rsidRDefault="00B31B8C" w:rsidP="0006391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0,1-0,3%</w:t>
            </w:r>
          </w:p>
          <w:p w:rsidR="00B31B8C" w:rsidRPr="00063919" w:rsidRDefault="00B31B8C" w:rsidP="0006391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0,4-1,0%</w:t>
            </w:r>
          </w:p>
          <w:p w:rsidR="00B31B8C" w:rsidRPr="00063919" w:rsidRDefault="00B31B8C" w:rsidP="0006391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1-3 %</w:t>
            </w:r>
          </w:p>
          <w:p w:rsidR="00B31B8C" w:rsidRPr="00063919" w:rsidRDefault="00B31B8C" w:rsidP="0006391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4-10 %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8C" w:rsidRPr="00063919" w:rsidRDefault="00B31B8C" w:rsidP="0006391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080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8C" w:rsidRDefault="00B31B8C" w:rsidP="00B31B8C">
            <w:pPr>
              <w:jc w:val="center"/>
            </w:pPr>
            <w:r w:rsidRPr="00C53CA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7 900,00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8C" w:rsidRPr="0095142A" w:rsidRDefault="00B31B8C" w:rsidP="00723D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31B8C" w:rsidRPr="0095142A" w:rsidRDefault="00B31B8C" w:rsidP="00723D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063919" w:rsidRPr="0095142A" w:rsidTr="00141599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19" w:rsidRPr="00063919" w:rsidRDefault="00063919" w:rsidP="00063919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06391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Концентрация марганца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19" w:rsidRPr="00063919" w:rsidRDefault="00063919" w:rsidP="0006391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1*5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19" w:rsidRPr="00063919" w:rsidRDefault="00063919" w:rsidP="0006391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0,25-40,0 мг/дм</w:t>
            </w: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19" w:rsidRPr="00063919" w:rsidRDefault="00063919" w:rsidP="0006391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  <w:r w:rsidR="009A1F6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080</w:t>
            </w:r>
            <w:r w:rsidR="009A1F6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19" w:rsidRPr="00063919" w:rsidRDefault="00063919" w:rsidP="0006391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 w:rsidR="009A1F6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900</w:t>
            </w:r>
            <w:r w:rsidR="009A1F6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9" w:rsidRPr="0095142A" w:rsidRDefault="00063919" w:rsidP="00723D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63919" w:rsidRPr="0095142A" w:rsidRDefault="00063919" w:rsidP="00723D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063919" w:rsidRPr="0095142A" w:rsidTr="00141599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19" w:rsidRPr="00063919" w:rsidRDefault="00063919" w:rsidP="00063919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06391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Концентрация железа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19" w:rsidRPr="00063919" w:rsidRDefault="00063919" w:rsidP="0006391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1*5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19" w:rsidRPr="00063919" w:rsidRDefault="00063919" w:rsidP="0006391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0,0065-0,015 г/дм</w:t>
            </w: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19" w:rsidRPr="00063919" w:rsidRDefault="00063919" w:rsidP="00063919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  <w:r w:rsidR="009A1F6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080</w:t>
            </w:r>
            <w:r w:rsidR="009A1F6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19" w:rsidRPr="00063919" w:rsidRDefault="00063919" w:rsidP="00063919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 w:rsidR="009A1F6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900</w:t>
            </w:r>
            <w:r w:rsidR="009A1F6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9" w:rsidRPr="0095142A" w:rsidRDefault="00063919" w:rsidP="00723D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63919" w:rsidRPr="0095142A" w:rsidRDefault="00063919" w:rsidP="00723D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063919" w:rsidRPr="0095142A" w:rsidTr="00B87ADB">
        <w:trPr>
          <w:trHeight w:val="273"/>
        </w:trPr>
        <w:tc>
          <w:tcPr>
            <w:tcW w:w="322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63919" w:rsidRPr="00063919" w:rsidRDefault="00063919" w:rsidP="00063919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06391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Концентрация свинца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19" w:rsidRPr="00063919" w:rsidRDefault="00B31B8C" w:rsidP="0006391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1*10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919" w:rsidRPr="00063919" w:rsidRDefault="00063919" w:rsidP="0006391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2,5-25,0 мг/дм</w:t>
            </w: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919" w:rsidRPr="00063919" w:rsidRDefault="00063919" w:rsidP="00063919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  <w:r w:rsidR="009A1F6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080</w:t>
            </w:r>
            <w:r w:rsidR="009A1F6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919" w:rsidRPr="00063919" w:rsidRDefault="00063919" w:rsidP="00063919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 w:rsidR="009A1F6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900</w:t>
            </w:r>
            <w:r w:rsidR="009A1F6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9" w:rsidRPr="0095142A" w:rsidRDefault="00063919" w:rsidP="00723D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63919" w:rsidRPr="0095142A" w:rsidRDefault="00063919" w:rsidP="00723D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063919" w:rsidRPr="0095142A" w:rsidTr="00B87ADB">
        <w:trPr>
          <w:trHeight w:val="165"/>
        </w:trPr>
        <w:tc>
          <w:tcPr>
            <w:tcW w:w="322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19" w:rsidRPr="00063919" w:rsidRDefault="00063919" w:rsidP="00063919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06391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Содержание водорастворимых кислот и щелочей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19" w:rsidRPr="00063919" w:rsidRDefault="00063919" w:rsidP="0006391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2*100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19" w:rsidRPr="00063919" w:rsidRDefault="00063919" w:rsidP="0006391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4-8 рН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19" w:rsidRPr="00063919" w:rsidRDefault="00063919" w:rsidP="0006391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  <w:r w:rsidR="009A1F6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080</w:t>
            </w:r>
            <w:r w:rsidR="009A1F6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19" w:rsidRPr="00063919" w:rsidRDefault="00063919" w:rsidP="00063919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 w:rsidR="009A1F6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900</w:t>
            </w:r>
            <w:r w:rsidR="009A1F6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9" w:rsidRPr="0095142A" w:rsidRDefault="00063919" w:rsidP="00723D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63919" w:rsidRPr="0095142A" w:rsidRDefault="00063919" w:rsidP="00723D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063919" w:rsidRPr="0095142A" w:rsidTr="00B87ADB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19" w:rsidRPr="00063919" w:rsidRDefault="00063919" w:rsidP="00063919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06391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Определение воды по Карлу Фишеру по ИСО 12937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19" w:rsidRPr="00063919" w:rsidRDefault="00063919" w:rsidP="0006391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2*5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19" w:rsidRPr="00063919" w:rsidRDefault="00063919" w:rsidP="0006391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0,003-0,1 %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19" w:rsidRPr="00063919" w:rsidRDefault="00063919" w:rsidP="0006391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  <w:r w:rsidR="009A1F6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080</w:t>
            </w:r>
            <w:r w:rsidR="009A1F6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19" w:rsidRPr="00063919" w:rsidRDefault="00063919" w:rsidP="00063919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 w:rsidR="009A1F6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900</w:t>
            </w:r>
            <w:r w:rsidR="009A1F6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9" w:rsidRPr="0095142A" w:rsidRDefault="00063919" w:rsidP="00723D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63919" w:rsidRPr="0095142A" w:rsidRDefault="00063919" w:rsidP="00723D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063919" w:rsidRPr="0095142A" w:rsidTr="00B87ADB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63919" w:rsidRPr="00063919" w:rsidRDefault="00063919" w:rsidP="00063919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06391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Массовая доля МТБЭ в бензине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63919" w:rsidRPr="00063919" w:rsidRDefault="00063919" w:rsidP="0006391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1*5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63919" w:rsidRPr="00063919" w:rsidRDefault="00063919" w:rsidP="0006391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0,002-1,5 %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63919" w:rsidRPr="00063919" w:rsidRDefault="00063919" w:rsidP="0006391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  <w:r w:rsidR="009A1F6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080</w:t>
            </w:r>
            <w:r w:rsidR="009A1F6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63919" w:rsidRPr="00063919" w:rsidRDefault="00063919" w:rsidP="00063919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 w:rsidR="009A1F6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900</w:t>
            </w:r>
            <w:r w:rsidR="009A1F6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63919" w:rsidRPr="0095142A" w:rsidRDefault="00063919" w:rsidP="00723D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63919" w:rsidRPr="0095142A" w:rsidRDefault="00063919" w:rsidP="00723D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03544" w:rsidRPr="0095142A" w:rsidTr="005C4ED9">
        <w:tc>
          <w:tcPr>
            <w:tcW w:w="1045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544" w:rsidRPr="00C03544" w:rsidRDefault="00C03544" w:rsidP="00C03544">
            <w:pPr>
              <w:spacing w:before="40" w:after="40" w:line="240" w:lineRule="auto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C03544">
              <w:rPr>
                <w:rFonts w:ascii="Times New Roman" w:hAnsi="Times New Roman" w:cs="Times New Roman"/>
                <w:b/>
                <w:iCs/>
                <w:color w:val="00B050"/>
                <w:sz w:val="18"/>
                <w:szCs w:val="18"/>
              </w:rPr>
              <w:t xml:space="preserve">Объект: </w:t>
            </w:r>
            <w:r>
              <w:rPr>
                <w:rFonts w:ascii="Times New Roman" w:hAnsi="Times New Roman" w:cs="Times New Roman"/>
                <w:b/>
                <w:iCs/>
                <w:color w:val="00B050"/>
                <w:sz w:val="18"/>
                <w:szCs w:val="18"/>
              </w:rPr>
              <w:t>Масло моторное</w:t>
            </w:r>
          </w:p>
        </w:tc>
      </w:tr>
      <w:tr w:rsidR="00141599" w:rsidRPr="0095142A" w:rsidTr="00141599">
        <w:trPr>
          <w:trHeight w:val="285"/>
        </w:trPr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99" w:rsidRPr="00141599" w:rsidRDefault="00141599" w:rsidP="00577A97">
            <w:pPr>
              <w:spacing w:before="20" w:after="2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1415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Кинематическая вязкость при 100 ºС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99" w:rsidRPr="00141599" w:rsidRDefault="00141599" w:rsidP="00577A97">
            <w:pPr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59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1*250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99" w:rsidRPr="00141599" w:rsidRDefault="00141599" w:rsidP="00577A97">
            <w:pPr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59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3,0-20 мм</w:t>
            </w:r>
            <w:r w:rsidRPr="00141599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  <w:r w:rsidRPr="0014159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/с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99" w:rsidRPr="00141599" w:rsidRDefault="00141599" w:rsidP="00577A97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59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 w:rsidR="00577A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14159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  <w:r w:rsidR="00577A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99" w:rsidRPr="00141599" w:rsidRDefault="00141599" w:rsidP="00577A97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59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="00577A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14159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  <w:r w:rsidR="00577A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99" w:rsidRPr="0095142A" w:rsidRDefault="00141599" w:rsidP="00577A97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41599" w:rsidRPr="0095142A" w:rsidRDefault="00141599" w:rsidP="00577A97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141599" w:rsidRPr="0095142A" w:rsidTr="00141599">
        <w:trPr>
          <w:trHeight w:val="210"/>
        </w:trPr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99" w:rsidRPr="00141599" w:rsidRDefault="00141599" w:rsidP="00577A97">
            <w:pPr>
              <w:spacing w:before="20" w:after="2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1415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Зольность сульфатная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99" w:rsidRPr="00141599" w:rsidRDefault="00141599" w:rsidP="00577A97">
            <w:pPr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59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2*40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99" w:rsidRPr="00141599" w:rsidRDefault="00141599" w:rsidP="00577A97">
            <w:pPr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59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0,1-3,0 %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99" w:rsidRPr="00141599" w:rsidRDefault="00141599" w:rsidP="00577A97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59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  <w:r w:rsidR="00577A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14159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080</w:t>
            </w:r>
            <w:r w:rsidR="00577A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99" w:rsidRPr="00141599" w:rsidRDefault="00141599" w:rsidP="00577A97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59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 w:rsidR="00577A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14159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900</w:t>
            </w:r>
            <w:r w:rsidR="00577A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99" w:rsidRPr="0095142A" w:rsidRDefault="00141599" w:rsidP="00577A97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41599" w:rsidRPr="0095142A" w:rsidRDefault="00141599" w:rsidP="00577A97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141599" w:rsidRPr="0095142A" w:rsidTr="00141599">
        <w:trPr>
          <w:trHeight w:val="173"/>
        </w:trPr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99" w:rsidRPr="00141599" w:rsidRDefault="00141599" w:rsidP="00577A97">
            <w:pPr>
              <w:spacing w:before="20" w:after="2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1415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Температура вспышки в открытом тигле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99" w:rsidRPr="00141599" w:rsidRDefault="00141599" w:rsidP="00577A97">
            <w:pPr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59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1*250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99" w:rsidRPr="00141599" w:rsidRDefault="00141599" w:rsidP="00577A97">
            <w:pPr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59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145-300 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99" w:rsidRPr="00141599" w:rsidRDefault="00141599" w:rsidP="00577A97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59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 w:rsidR="00577A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14159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  <w:r w:rsidR="00577A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99" w:rsidRPr="00141599" w:rsidRDefault="00141599" w:rsidP="00577A97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59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="00577A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14159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  <w:r w:rsidR="00577A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99" w:rsidRPr="0095142A" w:rsidRDefault="00141599" w:rsidP="00577A97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41599" w:rsidRPr="0095142A" w:rsidRDefault="00141599" w:rsidP="00577A97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141599" w:rsidRPr="0095142A" w:rsidTr="00141599">
        <w:trPr>
          <w:trHeight w:val="180"/>
        </w:trPr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99" w:rsidRPr="00141599" w:rsidRDefault="00141599" w:rsidP="00577A97">
            <w:pPr>
              <w:spacing w:before="20" w:after="2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1415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Плотность при 20 ºС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99" w:rsidRPr="00141599" w:rsidRDefault="00141599" w:rsidP="00577A97">
            <w:pPr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59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2*500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99" w:rsidRPr="00141599" w:rsidRDefault="00141599" w:rsidP="00577A97">
            <w:pPr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59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870,0-905,0 кг/м</w:t>
            </w:r>
            <w:r w:rsidRPr="00141599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99" w:rsidRPr="00141599" w:rsidRDefault="00141599" w:rsidP="00577A97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59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 w:rsidR="00577A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14159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  <w:r w:rsidR="00577A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99" w:rsidRPr="00141599" w:rsidRDefault="00141599" w:rsidP="00577A97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59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="00577A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14159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  <w:r w:rsidR="00577A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99" w:rsidRPr="0095142A" w:rsidRDefault="00141599" w:rsidP="00577A97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41599" w:rsidRPr="0095142A" w:rsidRDefault="00141599" w:rsidP="00577A97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141599" w:rsidRPr="0095142A" w:rsidTr="00141599">
        <w:trPr>
          <w:trHeight w:val="180"/>
        </w:trPr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99" w:rsidRPr="00141599" w:rsidRDefault="00141599" w:rsidP="00577A97">
            <w:pPr>
              <w:spacing w:before="20" w:after="2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1415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Массовая доля механических примесей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99" w:rsidRPr="00141599" w:rsidRDefault="00141599" w:rsidP="00577A97">
            <w:pPr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59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2*100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99" w:rsidRPr="00141599" w:rsidRDefault="00141599" w:rsidP="00577A97">
            <w:pPr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59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0,005-0,01 % масс.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99" w:rsidRPr="00141599" w:rsidRDefault="00141599" w:rsidP="00577A97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59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 w:rsidR="00577A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14159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  <w:r w:rsidR="00577A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99" w:rsidRPr="00141599" w:rsidRDefault="00141599" w:rsidP="00577A97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59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="00577A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14159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  <w:r w:rsidR="00577A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99" w:rsidRPr="0095142A" w:rsidRDefault="00141599" w:rsidP="00577A97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41599" w:rsidRPr="0095142A" w:rsidRDefault="00141599" w:rsidP="00577A97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141599" w:rsidRPr="0095142A" w:rsidTr="00141599">
        <w:trPr>
          <w:trHeight w:val="270"/>
        </w:trPr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99" w:rsidRPr="00141599" w:rsidRDefault="00141599" w:rsidP="00577A97">
            <w:pPr>
              <w:spacing w:before="20" w:after="2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1415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Температура застывания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99" w:rsidRPr="00141599" w:rsidRDefault="00141599" w:rsidP="00577A97">
            <w:pPr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59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1*100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99" w:rsidRPr="00141599" w:rsidRDefault="00141599" w:rsidP="00577A97">
            <w:pPr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59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14159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4159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до 0 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99" w:rsidRPr="00141599" w:rsidRDefault="00141599" w:rsidP="00577A97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59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  <w:r w:rsidR="00577A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14159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080</w:t>
            </w:r>
            <w:r w:rsidR="00577A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99" w:rsidRPr="00141599" w:rsidRDefault="00141599" w:rsidP="00577A97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59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 w:rsidR="00577A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14159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900</w:t>
            </w:r>
            <w:r w:rsidR="00577A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99" w:rsidRPr="0095142A" w:rsidRDefault="00141599" w:rsidP="00577A97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41599" w:rsidRPr="0095142A" w:rsidRDefault="00141599" w:rsidP="00577A97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141599" w:rsidRPr="0095142A" w:rsidTr="00141599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99" w:rsidRPr="00141599" w:rsidRDefault="00141599" w:rsidP="00577A97">
            <w:pPr>
              <w:spacing w:before="20" w:after="2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1415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Массовая доля серы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99" w:rsidRPr="00141599" w:rsidRDefault="00141599" w:rsidP="00577A97">
            <w:pPr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59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2*100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99" w:rsidRPr="00141599" w:rsidRDefault="00141599" w:rsidP="00577A97">
            <w:pPr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59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0,005-0,010 %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99" w:rsidRPr="00141599" w:rsidRDefault="00141599" w:rsidP="00577A97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59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 w:rsidR="00577A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14159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  <w:r w:rsidR="00577A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99" w:rsidRPr="00141599" w:rsidRDefault="00141599" w:rsidP="00577A97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59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="00577A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14159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  <w:r w:rsidR="00577A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99" w:rsidRPr="0095142A" w:rsidRDefault="00141599" w:rsidP="00577A97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41599" w:rsidRPr="0095142A" w:rsidRDefault="00141599" w:rsidP="00577A97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141599" w:rsidRPr="0095142A" w:rsidTr="00141599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99" w:rsidRPr="00141599" w:rsidRDefault="00141599" w:rsidP="00577A97">
            <w:pPr>
              <w:spacing w:before="20" w:after="2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1415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Щелочное число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99" w:rsidRPr="00141599" w:rsidRDefault="00141599" w:rsidP="00577A97">
            <w:pPr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59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2*100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99" w:rsidRPr="00141599" w:rsidRDefault="00141599" w:rsidP="00577A97">
            <w:pPr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59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1,0-10,0 мг КОН/г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99" w:rsidRPr="00141599" w:rsidRDefault="00141599" w:rsidP="00577A97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59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 w:rsidR="00577A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14159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  <w:r w:rsidR="00577A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99" w:rsidRPr="00141599" w:rsidRDefault="00141599" w:rsidP="00577A97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59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="00577A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14159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  <w:r w:rsidR="00577A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99" w:rsidRPr="0095142A" w:rsidRDefault="00141599" w:rsidP="00577A97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41599" w:rsidRPr="0095142A" w:rsidRDefault="00141599" w:rsidP="00577A97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141599" w:rsidRPr="0095142A" w:rsidTr="00141599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99" w:rsidRPr="00141599" w:rsidRDefault="00141599" w:rsidP="00577A97">
            <w:pPr>
              <w:spacing w:before="20" w:after="2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1415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Содержание  водорастворимых кислот и щелочей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99" w:rsidRPr="00141599" w:rsidRDefault="00141599" w:rsidP="00577A97">
            <w:pPr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59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2*100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99" w:rsidRPr="00141599" w:rsidRDefault="00141599" w:rsidP="00577A97">
            <w:pPr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59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4-8 рН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99" w:rsidRPr="00141599" w:rsidRDefault="00141599" w:rsidP="00577A97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59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  <w:r w:rsidR="00577A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14159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080</w:t>
            </w:r>
            <w:r w:rsidR="00577A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99" w:rsidRPr="00141599" w:rsidRDefault="00141599" w:rsidP="00577A97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59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 w:rsidR="00577A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14159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900</w:t>
            </w:r>
            <w:r w:rsidR="00577A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99" w:rsidRPr="0095142A" w:rsidRDefault="00141599" w:rsidP="00577A97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41599" w:rsidRPr="0095142A" w:rsidRDefault="00141599" w:rsidP="00577A97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141599" w:rsidRPr="0095142A" w:rsidTr="00141599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41599" w:rsidRPr="00141599" w:rsidRDefault="00141599" w:rsidP="00577A97">
            <w:pPr>
              <w:spacing w:before="20" w:after="2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1415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Определение фосфора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41599" w:rsidRPr="00141599" w:rsidRDefault="00141599" w:rsidP="00577A97">
            <w:pPr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59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2*5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41599" w:rsidRPr="00141599" w:rsidRDefault="00141599" w:rsidP="00577A97">
            <w:pPr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59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0,009-0,120 %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41599" w:rsidRPr="00141599" w:rsidRDefault="00141599" w:rsidP="00577A97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59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  <w:r w:rsidR="00577A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14159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080</w:t>
            </w:r>
            <w:r w:rsidR="00577A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41599" w:rsidRPr="00141599" w:rsidRDefault="00141599" w:rsidP="00577A97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59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 w:rsidR="00577A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14159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900</w:t>
            </w:r>
            <w:r w:rsidR="00577A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41599" w:rsidRPr="0095142A" w:rsidRDefault="00141599" w:rsidP="00577A97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41599" w:rsidRPr="0095142A" w:rsidRDefault="00141599" w:rsidP="00577A97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</w:tbl>
    <w:p w:rsidR="008364A9" w:rsidRPr="00D74A63" w:rsidRDefault="00577A97" w:rsidP="008364A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77A97">
        <w:rPr>
          <w:rFonts w:ascii="Times New Roman" w:hAnsi="Times New Roman" w:cs="Times New Roman"/>
          <w:b/>
          <w:bCs/>
          <w:color w:val="0070C0"/>
        </w:rPr>
        <w:lastRenderedPageBreak/>
        <w:t xml:space="preserve">Программа проведения межлабораторных сличительных испытаний по </w:t>
      </w:r>
      <w:r w:rsidRPr="00577A97">
        <w:rPr>
          <w:rFonts w:ascii="Times New Roman" w:hAnsi="Times New Roman" w:cs="Times New Roman"/>
          <w:b/>
          <w:bCs/>
          <w:color w:val="FF0000"/>
        </w:rPr>
        <w:t>ИНДИВИДУАЛЬНЫМ</w:t>
      </w:r>
      <w:r w:rsidRPr="00577A97">
        <w:rPr>
          <w:rFonts w:ascii="Times New Roman" w:hAnsi="Times New Roman" w:cs="Times New Roman"/>
          <w:b/>
          <w:bCs/>
          <w:color w:val="0070C0"/>
        </w:rPr>
        <w:t xml:space="preserve"> образцам на 2019 г.</w:t>
      </w:r>
    </w:p>
    <w:p w:rsidR="00DC0BE8" w:rsidRPr="00D74A63" w:rsidRDefault="00DC0BE8" w:rsidP="00DC0BE8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D74A63">
        <w:rPr>
          <w:rFonts w:ascii="Times New Roman" w:hAnsi="Times New Roman" w:cs="Times New Roman"/>
          <w:b/>
          <w:bCs/>
        </w:rPr>
        <w:t>Названии оргиназации______________________________________________________________________</w:t>
      </w:r>
    </w:p>
    <w:p w:rsidR="00DC0BE8" w:rsidRPr="00D74A63" w:rsidRDefault="00DC0BE8" w:rsidP="00DC0BE8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D74A63">
        <w:rPr>
          <w:rFonts w:ascii="Times New Roman" w:hAnsi="Times New Roman" w:cs="Times New Roman"/>
          <w:b/>
          <w:bCs/>
        </w:rPr>
        <w:t>Название лаборатории______________________________________________________________________</w:t>
      </w:r>
    </w:p>
    <w:p w:rsidR="00DC0BE8" w:rsidRPr="00D74A63" w:rsidRDefault="00DC0BE8" w:rsidP="00DC0BE8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D74A63">
        <w:rPr>
          <w:rFonts w:ascii="Times New Roman" w:hAnsi="Times New Roman" w:cs="Times New Roman"/>
          <w:b/>
          <w:bCs/>
        </w:rPr>
        <w:t>Указать годы участия (для предоставления скидки) ____________</w:t>
      </w:r>
      <w:r w:rsidR="00A1194A">
        <w:rPr>
          <w:rFonts w:ascii="Times New Roman" w:hAnsi="Times New Roman" w:cs="Times New Roman"/>
          <w:b/>
          <w:bCs/>
        </w:rPr>
        <w:t>_______________________________</w:t>
      </w:r>
    </w:p>
    <w:p w:rsidR="00DC0BE8" w:rsidRPr="00B93095" w:rsidRDefault="00DC0BE8" w:rsidP="00DC0BE8">
      <w:pPr>
        <w:spacing w:after="0"/>
        <w:jc w:val="both"/>
        <w:rPr>
          <w:rFonts w:ascii="Times New Roman" w:hAnsi="Times New Roman" w:cs="Times New Roman"/>
          <w:b/>
          <w:bCs/>
          <w:sz w:val="12"/>
          <w:szCs w:val="1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27"/>
        <w:gridCol w:w="992"/>
        <w:gridCol w:w="1701"/>
        <w:gridCol w:w="1134"/>
        <w:gridCol w:w="1134"/>
        <w:gridCol w:w="1134"/>
        <w:gridCol w:w="1134"/>
      </w:tblGrid>
      <w:tr w:rsidR="00E84D48" w:rsidRPr="00012924" w:rsidTr="005C4ED9"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4D48" w:rsidRPr="001C59CB" w:rsidRDefault="00E84D48" w:rsidP="005C4ED9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59CB">
              <w:rPr>
                <w:rFonts w:ascii="Times New Roman" w:hAnsi="Times New Roman" w:cs="Times New Roman"/>
                <w:sz w:val="18"/>
                <w:szCs w:val="18"/>
              </w:rPr>
              <w:t xml:space="preserve">Определяемый показатель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4D48" w:rsidRPr="00703B8A" w:rsidRDefault="00E84D48" w:rsidP="005C4ED9">
            <w:pPr>
              <w:spacing w:after="0" w:line="240" w:lineRule="auto"/>
              <w:ind w:left="-64" w:right="-6" w:firstLine="6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3B8A">
              <w:rPr>
                <w:rFonts w:ascii="Times New Roman" w:hAnsi="Times New Roman" w:cs="Times New Roman"/>
                <w:sz w:val="18"/>
                <w:szCs w:val="18"/>
              </w:rPr>
              <w:t xml:space="preserve">Объем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образца, мл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4D48" w:rsidRPr="00703B8A" w:rsidRDefault="00E84D48" w:rsidP="005C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3B8A">
              <w:rPr>
                <w:rFonts w:ascii="Times New Roman" w:hAnsi="Times New Roman" w:cs="Times New Roman"/>
                <w:sz w:val="18"/>
                <w:szCs w:val="18"/>
              </w:rPr>
              <w:t>Содержание в образце (ориентировочно)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4D48" w:rsidRPr="00394A32" w:rsidRDefault="00E84D48" w:rsidP="005C4E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94A3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Стоимость участия, без НДС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4D48" w:rsidRPr="00394A32" w:rsidRDefault="00E84D48" w:rsidP="005C4E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94A3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Стоимость доп. образца без расчета, без  НДС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4D48" w:rsidRPr="00394A32" w:rsidRDefault="00E84D48" w:rsidP="005C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A32">
              <w:rPr>
                <w:rFonts w:ascii="Times New Roman" w:hAnsi="Times New Roman" w:cs="Times New Roman"/>
                <w:sz w:val="18"/>
                <w:szCs w:val="18"/>
              </w:rPr>
              <w:t>Выбор показателя (отметить).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4D48" w:rsidRPr="00394A32" w:rsidRDefault="00E84D48" w:rsidP="005C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Доп. экземпляр,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</w:tr>
      <w:tr w:rsidR="008364A9" w:rsidRPr="00012924" w:rsidTr="00577A97">
        <w:trPr>
          <w:trHeight w:val="312"/>
        </w:trPr>
        <w:tc>
          <w:tcPr>
            <w:tcW w:w="1045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64A9" w:rsidRPr="00E84D48" w:rsidRDefault="00E84D48" w:rsidP="00E84D48">
            <w:pPr>
              <w:spacing w:before="80" w:after="80" w:line="240" w:lineRule="auto"/>
              <w:rPr>
                <w:rFonts w:ascii="Times New Roman" w:hAnsi="Times New Roman" w:cs="Times New Roman"/>
                <w:b/>
                <w:bCs/>
                <w:color w:val="745800"/>
                <w:sz w:val="18"/>
                <w:szCs w:val="18"/>
              </w:rPr>
            </w:pPr>
            <w:r w:rsidRPr="00E84D48">
              <w:rPr>
                <w:rFonts w:ascii="Times New Roman" w:hAnsi="Times New Roman" w:cs="Times New Roman"/>
                <w:b/>
                <w:bCs/>
                <w:color w:val="745800"/>
                <w:sz w:val="18"/>
                <w:szCs w:val="18"/>
              </w:rPr>
              <w:t xml:space="preserve">Объект: </w:t>
            </w:r>
            <w:r>
              <w:rPr>
                <w:rFonts w:ascii="Times New Roman" w:hAnsi="Times New Roman" w:cs="Times New Roman"/>
                <w:b/>
                <w:bCs/>
                <w:color w:val="745800"/>
                <w:sz w:val="18"/>
                <w:szCs w:val="18"/>
              </w:rPr>
              <w:t>Топливо дизельное, топливо дизельное ЕВРО</w:t>
            </w:r>
          </w:p>
        </w:tc>
      </w:tr>
      <w:tr w:rsidR="000E51C7" w:rsidRPr="00012924" w:rsidTr="00027597"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C7" w:rsidRPr="00027597" w:rsidRDefault="000E51C7" w:rsidP="00027597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027597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Фракционный состав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C7" w:rsidRPr="000E51C7" w:rsidRDefault="000E51C7" w:rsidP="0002759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2*110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C7" w:rsidRPr="000E51C7" w:rsidRDefault="000E51C7" w:rsidP="0002759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180</w:t>
            </w:r>
            <w:r w:rsidR="000275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="000275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400 ºС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C7" w:rsidRPr="000E51C7" w:rsidRDefault="000E51C7" w:rsidP="0002759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 w:rsidR="000275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  <w:r w:rsidR="000275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C7" w:rsidRPr="000E51C7" w:rsidRDefault="000E51C7" w:rsidP="0002759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="000275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  <w:r w:rsidR="000275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C7" w:rsidRPr="00012924" w:rsidRDefault="000E51C7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E51C7" w:rsidRPr="00012924" w:rsidRDefault="000E51C7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0E51C7" w:rsidRPr="00012924" w:rsidTr="00027597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C7" w:rsidRPr="00027597" w:rsidRDefault="000E51C7" w:rsidP="00027597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027597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Массовая доля серы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C7" w:rsidRPr="000E51C7" w:rsidRDefault="000E51C7" w:rsidP="0002759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1*100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C7" w:rsidRPr="000E51C7" w:rsidRDefault="000E51C7" w:rsidP="0002759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0,005</w:t>
            </w:r>
            <w:r w:rsidR="000275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="000275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0,1 % масс.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C7" w:rsidRPr="000E51C7" w:rsidRDefault="000E51C7" w:rsidP="0002759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 w:rsidR="000275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  <w:r w:rsidR="000275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C7" w:rsidRPr="000E51C7" w:rsidRDefault="000E51C7" w:rsidP="0002759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="000275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  <w:r w:rsidR="000275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C7" w:rsidRPr="00012924" w:rsidRDefault="000E51C7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51C7" w:rsidRPr="00012924" w:rsidRDefault="000E51C7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0E51C7" w:rsidRPr="00012924" w:rsidTr="00027597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C7" w:rsidRPr="00027597" w:rsidRDefault="000E51C7" w:rsidP="00027597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027597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Температура вспышки в закрытом тигле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C7" w:rsidRPr="000E51C7" w:rsidRDefault="000E51C7" w:rsidP="0002759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1*250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C7" w:rsidRPr="000E51C7" w:rsidRDefault="000E51C7" w:rsidP="0002759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10 -</w:t>
            </w:r>
            <w:r w:rsidR="000275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 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C7" w:rsidRPr="000E51C7" w:rsidRDefault="000E51C7" w:rsidP="0002759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 w:rsidR="000275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  <w:r w:rsidR="000275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C7" w:rsidRPr="000E51C7" w:rsidRDefault="000E51C7" w:rsidP="0002759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="000275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  <w:r w:rsidR="000275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C7" w:rsidRPr="00012924" w:rsidRDefault="000E51C7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51C7" w:rsidRPr="00012924" w:rsidRDefault="000E51C7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0E51C7" w:rsidRPr="00012924" w:rsidTr="00027597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C7" w:rsidRPr="00027597" w:rsidRDefault="000E51C7" w:rsidP="00027597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027597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Кинематическая вязкость при </w:t>
            </w:r>
          </w:p>
          <w:p w:rsidR="000E51C7" w:rsidRPr="00027597" w:rsidRDefault="000E51C7" w:rsidP="00027597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027597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20 ºС, 40 ºС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C7" w:rsidRPr="000E51C7" w:rsidRDefault="000E51C7" w:rsidP="0002759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1*100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C7" w:rsidRPr="000E51C7" w:rsidRDefault="000E51C7" w:rsidP="0002759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1,5-7,0 мм</w:t>
            </w: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/с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C7" w:rsidRPr="000E51C7" w:rsidRDefault="000E51C7" w:rsidP="0002759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 w:rsidR="000275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  <w:r w:rsidR="000275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C7" w:rsidRPr="000E51C7" w:rsidRDefault="000E51C7" w:rsidP="0002759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="000275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  <w:r w:rsidR="000275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C7" w:rsidRPr="00012924" w:rsidRDefault="000E51C7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51C7" w:rsidRPr="00012924" w:rsidRDefault="000E51C7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0E51C7" w:rsidRPr="00012924" w:rsidTr="00027597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C7" w:rsidRPr="00027597" w:rsidRDefault="000E51C7" w:rsidP="00027597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027597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Плотность при 20 ºС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C7" w:rsidRPr="000E51C7" w:rsidRDefault="000E51C7" w:rsidP="0002759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2*500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C7" w:rsidRPr="000E51C7" w:rsidRDefault="000E51C7" w:rsidP="0002759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800,0-880,0 кг/м</w:t>
            </w: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C7" w:rsidRPr="000E51C7" w:rsidRDefault="000E51C7" w:rsidP="0002759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 w:rsidR="000275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  <w:r w:rsidR="000275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C7" w:rsidRPr="000E51C7" w:rsidRDefault="000E51C7" w:rsidP="0002759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="000275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  <w:r w:rsidR="000275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C7" w:rsidRPr="00012924" w:rsidRDefault="000E51C7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51C7" w:rsidRPr="00012924" w:rsidRDefault="000E51C7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0E51C7" w:rsidRPr="00012924" w:rsidTr="00027597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C7" w:rsidRPr="00027597" w:rsidRDefault="000E51C7" w:rsidP="00027597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027597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Концентрация фактических смол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C7" w:rsidRPr="000E51C7" w:rsidRDefault="000E51C7" w:rsidP="0002759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1*30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C7" w:rsidRPr="000E51C7" w:rsidRDefault="000E51C7" w:rsidP="0002759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5,0-60,0 мг/100 см</w:t>
            </w: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C7" w:rsidRPr="000E51C7" w:rsidRDefault="000E51C7" w:rsidP="0002759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  <w:r w:rsidR="000275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080</w:t>
            </w:r>
            <w:r w:rsidR="000275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C7" w:rsidRPr="000E51C7" w:rsidRDefault="000E51C7" w:rsidP="0002759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 w:rsidR="000275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900</w:t>
            </w:r>
            <w:r w:rsidR="000275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C7" w:rsidRPr="00012924" w:rsidRDefault="000E51C7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51C7" w:rsidRPr="00012924" w:rsidRDefault="000E51C7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0E51C7" w:rsidRPr="00012924" w:rsidTr="00027597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C7" w:rsidRPr="00027597" w:rsidRDefault="000E51C7" w:rsidP="00027597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027597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Предельная температура </w:t>
            </w:r>
            <w:proofErr w:type="spellStart"/>
            <w:r w:rsidRPr="00027597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фильтруемости</w:t>
            </w:r>
            <w:proofErr w:type="spellEnd"/>
            <w:r w:rsidRPr="00027597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C7" w:rsidRPr="000E51C7" w:rsidRDefault="000E51C7" w:rsidP="0002759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2*100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C7" w:rsidRPr="000E51C7" w:rsidRDefault="00027597" w:rsidP="0002759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 </w:t>
            </w:r>
            <w:r w:rsidR="000E51C7"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до -</w:t>
            </w:r>
            <w:r w:rsidR="000E51C7"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60 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C7" w:rsidRPr="000E51C7" w:rsidRDefault="000E51C7" w:rsidP="0002759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  <w:r w:rsidR="000275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080</w:t>
            </w:r>
            <w:r w:rsidR="000275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C7" w:rsidRPr="000E51C7" w:rsidRDefault="000E51C7" w:rsidP="0002759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 w:rsidR="000275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900</w:t>
            </w:r>
            <w:r w:rsidR="000275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C7" w:rsidRPr="00012924" w:rsidRDefault="000E51C7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51C7" w:rsidRPr="00012924" w:rsidRDefault="000E51C7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0E51C7" w:rsidRPr="00012924" w:rsidTr="00027597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C7" w:rsidRPr="00027597" w:rsidRDefault="000E51C7" w:rsidP="00027597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27597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Цетановое</w:t>
            </w:r>
            <w:proofErr w:type="spellEnd"/>
            <w:r w:rsidRPr="00027597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 число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C7" w:rsidRPr="000E51C7" w:rsidRDefault="000E51C7" w:rsidP="0002759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1*1000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C7" w:rsidRPr="000E51C7" w:rsidRDefault="000E51C7" w:rsidP="0002759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15-65 ед. ЦЧ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C7" w:rsidRPr="000E51C7" w:rsidRDefault="000E51C7" w:rsidP="0002759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  <w:r w:rsidR="000275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080</w:t>
            </w:r>
            <w:r w:rsidR="000275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C7" w:rsidRPr="000E51C7" w:rsidRDefault="000E51C7" w:rsidP="0002759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 w:rsidR="000275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900</w:t>
            </w:r>
            <w:r w:rsidR="000275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C7" w:rsidRPr="00012924" w:rsidRDefault="000E51C7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51C7" w:rsidRPr="00012924" w:rsidRDefault="000E51C7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0E51C7" w:rsidRPr="00012924" w:rsidTr="00027597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C7" w:rsidRPr="00027597" w:rsidRDefault="000E51C7" w:rsidP="00027597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027597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Температура застывания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C7" w:rsidRPr="000E51C7" w:rsidRDefault="000E51C7" w:rsidP="0002759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1*100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C7" w:rsidRPr="000E51C7" w:rsidRDefault="00027597" w:rsidP="0002759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 </w:t>
            </w:r>
            <w:r w:rsidR="000E51C7"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до -</w:t>
            </w:r>
            <w:r w:rsidR="000E51C7"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60 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C7" w:rsidRPr="000E51C7" w:rsidRDefault="000E51C7" w:rsidP="0002759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  <w:r w:rsidR="000275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080</w:t>
            </w:r>
            <w:r w:rsidR="000275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C7" w:rsidRPr="000E51C7" w:rsidRDefault="000E51C7" w:rsidP="0002759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 w:rsidR="000275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900</w:t>
            </w:r>
            <w:r w:rsidR="000275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C7" w:rsidRPr="00012924" w:rsidRDefault="000E51C7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51C7" w:rsidRPr="00012924" w:rsidRDefault="000E51C7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0E51C7" w:rsidRPr="00012924" w:rsidTr="00027597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C7" w:rsidRPr="00027597" w:rsidRDefault="000E51C7" w:rsidP="00027597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027597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Температура помутнения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C7" w:rsidRPr="000E51C7" w:rsidRDefault="000E51C7" w:rsidP="0002759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2*40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C7" w:rsidRPr="000E51C7" w:rsidRDefault="00027597" w:rsidP="0002759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от</w:t>
            </w:r>
            <w:r w:rsidR="000E51C7"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="000E51C7"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до</w:t>
            </w:r>
            <w:r w:rsidR="000E51C7"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="000E51C7"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35 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C7" w:rsidRPr="000E51C7" w:rsidRDefault="000E51C7" w:rsidP="0002759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  <w:r w:rsidR="000275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080</w:t>
            </w:r>
            <w:r w:rsidR="000275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C7" w:rsidRPr="000E51C7" w:rsidRDefault="000E51C7" w:rsidP="0002759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 w:rsidR="000275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900</w:t>
            </w:r>
            <w:r w:rsidR="000275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C7" w:rsidRPr="00012924" w:rsidRDefault="000E51C7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51C7" w:rsidRPr="00012924" w:rsidRDefault="000E51C7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0E51C7" w:rsidRPr="00012924" w:rsidTr="00027597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C7" w:rsidRPr="00027597" w:rsidRDefault="000E51C7" w:rsidP="00027597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027597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Йодное число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C7" w:rsidRPr="000E51C7" w:rsidRDefault="000E51C7" w:rsidP="0002759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2*50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C7" w:rsidRPr="000E51C7" w:rsidRDefault="000E51C7" w:rsidP="0002759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1-80 г йода/100г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C7" w:rsidRPr="000E51C7" w:rsidRDefault="000E51C7" w:rsidP="0002759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 w:rsidR="000275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  <w:r w:rsidR="000275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C7" w:rsidRPr="000E51C7" w:rsidRDefault="000E51C7" w:rsidP="0002759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 w:rsidR="000275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900</w:t>
            </w:r>
            <w:r w:rsidR="000275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C7" w:rsidRPr="00012924" w:rsidRDefault="000E51C7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E51C7" w:rsidRPr="00012924" w:rsidRDefault="000E51C7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0E51C7" w:rsidRPr="00012924" w:rsidTr="00027597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C7" w:rsidRPr="00027597" w:rsidRDefault="000E51C7" w:rsidP="00027597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027597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Кислотное число</w:t>
            </w:r>
            <w:proofErr w:type="gramStart"/>
            <w:r w:rsidRPr="00027597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C7" w:rsidRPr="000E51C7" w:rsidRDefault="000E51C7" w:rsidP="0002759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2*100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C7" w:rsidRPr="000E51C7" w:rsidRDefault="000E51C7" w:rsidP="0002759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0,5-10,0 мг КОН/100 см</w:t>
            </w: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C7" w:rsidRPr="000E51C7" w:rsidRDefault="000E51C7" w:rsidP="0002759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 w:rsidR="000275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  <w:r w:rsidR="000275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C7" w:rsidRPr="000E51C7" w:rsidRDefault="000E51C7" w:rsidP="0002759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="000275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  <w:r w:rsidR="000275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C7" w:rsidRPr="00012924" w:rsidRDefault="000E51C7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E51C7" w:rsidRPr="00012924" w:rsidRDefault="000E51C7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  <w:highlight w:val="yellow"/>
              </w:rPr>
            </w:pPr>
          </w:p>
        </w:tc>
      </w:tr>
      <w:tr w:rsidR="000E51C7" w:rsidRPr="00012924" w:rsidTr="00027597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C7" w:rsidRPr="00027597" w:rsidRDefault="000E51C7" w:rsidP="00027597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027597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Массовая доля </w:t>
            </w:r>
            <w:proofErr w:type="spellStart"/>
            <w:r w:rsidRPr="00027597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меркаптановой</w:t>
            </w:r>
            <w:proofErr w:type="spellEnd"/>
            <w:r w:rsidRPr="00027597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 серы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C7" w:rsidRPr="000E51C7" w:rsidRDefault="000E51C7" w:rsidP="0002759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1*100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C7" w:rsidRPr="000E51C7" w:rsidRDefault="000E51C7" w:rsidP="0002759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0,0002-0,050 %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C7" w:rsidRPr="000E51C7" w:rsidRDefault="000E51C7" w:rsidP="0002759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 w:rsidR="000275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  <w:r w:rsidR="000275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C7" w:rsidRPr="000E51C7" w:rsidRDefault="000E51C7" w:rsidP="0002759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="000275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  <w:r w:rsidR="000275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C7" w:rsidRPr="00012924" w:rsidRDefault="000E51C7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51C7" w:rsidRPr="00012924" w:rsidRDefault="000E51C7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0E51C7" w:rsidRPr="003E522F" w:rsidTr="00027597">
        <w:trPr>
          <w:trHeight w:val="351"/>
        </w:trPr>
        <w:tc>
          <w:tcPr>
            <w:tcW w:w="322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E51C7" w:rsidRPr="00027597" w:rsidRDefault="000E51C7" w:rsidP="00027597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en-US" w:eastAsia="ru-RU"/>
              </w:rPr>
            </w:pPr>
            <w:r w:rsidRPr="00027597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Полициклические ароматические углеводороды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51C7" w:rsidRPr="000E51C7" w:rsidRDefault="000E51C7" w:rsidP="0002759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2*3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C7" w:rsidRPr="000E51C7" w:rsidRDefault="000E51C7" w:rsidP="0002759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% масс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C7" w:rsidRPr="000E51C7" w:rsidRDefault="000E51C7" w:rsidP="0002759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  <w:r w:rsidR="000275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080</w:t>
            </w:r>
            <w:r w:rsidR="000275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C7" w:rsidRPr="000E51C7" w:rsidRDefault="000E51C7" w:rsidP="0002759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 w:rsidR="000275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900</w:t>
            </w:r>
            <w:r w:rsidR="000275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C7" w:rsidRPr="00703B8A" w:rsidRDefault="000E51C7" w:rsidP="0080512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E51C7" w:rsidRPr="00703B8A" w:rsidRDefault="000E51C7" w:rsidP="0080512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0E51C7" w:rsidRPr="003E522F" w:rsidTr="00027597">
        <w:trPr>
          <w:trHeight w:val="180"/>
        </w:trPr>
        <w:tc>
          <w:tcPr>
            <w:tcW w:w="322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C7" w:rsidRPr="00027597" w:rsidRDefault="000E51C7" w:rsidP="00027597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027597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Смазывающая способность: скорректированный диаметр пятна износа при 60 ºС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C7" w:rsidRPr="000E51C7" w:rsidRDefault="000E51C7" w:rsidP="0002759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1*30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C7" w:rsidRPr="000E51C7" w:rsidRDefault="000E51C7" w:rsidP="0002759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350-700 мкм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C7" w:rsidRPr="000E51C7" w:rsidRDefault="000E51C7" w:rsidP="0002759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  <w:r w:rsidR="005C4E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080</w:t>
            </w:r>
            <w:r w:rsidR="005C4E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C7" w:rsidRPr="000E51C7" w:rsidRDefault="000E51C7" w:rsidP="0002759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 w:rsidR="005C4E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900</w:t>
            </w:r>
            <w:r w:rsidR="005C4E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C7" w:rsidRPr="00703B8A" w:rsidRDefault="000E51C7" w:rsidP="0080512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E51C7" w:rsidRPr="00703B8A" w:rsidRDefault="000E51C7" w:rsidP="0080512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0E51C7" w:rsidRPr="003E522F" w:rsidTr="00027597">
        <w:trPr>
          <w:trHeight w:val="75"/>
        </w:trPr>
        <w:tc>
          <w:tcPr>
            <w:tcW w:w="322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C7" w:rsidRPr="00027597" w:rsidRDefault="000E51C7" w:rsidP="00027597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027597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Объемная и массовая доля  метиловых эфиров жирных кислот, групповой состав по ГОСТ </w:t>
            </w:r>
            <w:proofErr w:type="gramStart"/>
            <w:r w:rsidRPr="00027597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027597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 ЕН 14078-2010, суммарное содержание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C7" w:rsidRPr="000E51C7" w:rsidRDefault="000E51C7" w:rsidP="0002759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1*5 мл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C7" w:rsidRPr="000E51C7" w:rsidRDefault="000E51C7" w:rsidP="0002759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1-10%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C7" w:rsidRPr="000E51C7" w:rsidRDefault="000E51C7" w:rsidP="0002759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  <w:r w:rsidR="005C4E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080</w:t>
            </w:r>
            <w:r w:rsidR="005C4E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C7" w:rsidRPr="000E51C7" w:rsidRDefault="000E51C7" w:rsidP="0002759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 w:rsidR="005C4E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900</w:t>
            </w:r>
            <w:r w:rsidR="005C4E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C7" w:rsidRPr="00703B8A" w:rsidRDefault="000E51C7" w:rsidP="0080512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E51C7" w:rsidRPr="00703B8A" w:rsidRDefault="000E51C7" w:rsidP="0080512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0E51C7" w:rsidRPr="003E522F" w:rsidTr="00027597">
        <w:trPr>
          <w:trHeight w:val="120"/>
        </w:trPr>
        <w:tc>
          <w:tcPr>
            <w:tcW w:w="322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E51C7" w:rsidRPr="00027597" w:rsidRDefault="000E51C7" w:rsidP="00027597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027597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Объемная и массовая доля  метиловых эфиров жирных кислот, индивидуальный состав  по ГОСТ </w:t>
            </w:r>
            <w:proofErr w:type="gramStart"/>
            <w:r w:rsidRPr="00027597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027597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 ЕН 14331-2010, суммарное содержание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E51C7" w:rsidRPr="000E51C7" w:rsidRDefault="000E51C7" w:rsidP="0002759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1*5 мл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E51C7" w:rsidRPr="000E51C7" w:rsidRDefault="000E51C7" w:rsidP="0002759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1-10%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E51C7" w:rsidRPr="000E51C7" w:rsidRDefault="000E51C7" w:rsidP="0002759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  <w:r w:rsidR="005C4E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080</w:t>
            </w:r>
            <w:r w:rsidR="005C4E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E51C7" w:rsidRPr="000E51C7" w:rsidRDefault="000E51C7" w:rsidP="0002759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 w:rsidR="005C4E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900</w:t>
            </w:r>
            <w:r w:rsidR="005C4E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E51C7" w:rsidRPr="00703B8A" w:rsidRDefault="000E51C7" w:rsidP="0080512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E51C7" w:rsidRPr="00703B8A" w:rsidRDefault="000E51C7" w:rsidP="0080512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5C4ED9" w:rsidRPr="00012924" w:rsidTr="005C4ED9">
        <w:trPr>
          <w:trHeight w:val="189"/>
        </w:trPr>
        <w:tc>
          <w:tcPr>
            <w:tcW w:w="1045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4ED9" w:rsidRPr="00DC0BE8" w:rsidRDefault="005C4ED9" w:rsidP="00577A97">
            <w:pPr>
              <w:spacing w:before="80" w:after="8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C4ED9"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  <w:t xml:space="preserve">Объект: </w:t>
            </w:r>
            <w:r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  <w:t>Масло трансформаторное</w:t>
            </w:r>
          </w:p>
        </w:tc>
      </w:tr>
      <w:tr w:rsidR="005C4ED9" w:rsidRPr="00012924" w:rsidTr="005C4ED9"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ED9" w:rsidRPr="005C4ED9" w:rsidRDefault="005C4ED9" w:rsidP="005C4ED9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4E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Кинематическая вязкость при 50 ºС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ED9" w:rsidRPr="005C4ED9" w:rsidRDefault="00B31B8C" w:rsidP="005C4ED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5C4ED9" w:rsidRPr="005C4E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*250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ED9" w:rsidRPr="005C4ED9" w:rsidRDefault="005C4ED9" w:rsidP="005C4ED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4E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3,0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C4E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C4E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14,0 мм</w:t>
            </w:r>
            <w:r w:rsidRPr="005C4ED9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  <w:r w:rsidRPr="005C4E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/с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ED9" w:rsidRPr="005C4ED9" w:rsidRDefault="005C4ED9" w:rsidP="005C4ED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4E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5C4E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ED9" w:rsidRPr="005C4ED9" w:rsidRDefault="005C4ED9" w:rsidP="005C4ED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4E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5C4E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D9" w:rsidRPr="00012924" w:rsidRDefault="005C4ED9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4ED9" w:rsidRPr="00012924" w:rsidRDefault="005C4ED9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5C4ED9" w:rsidRPr="00012924" w:rsidTr="005C4ED9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ED9" w:rsidRPr="005C4ED9" w:rsidRDefault="005C4ED9" w:rsidP="005C4ED9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4E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Температура вспышки в закрытом тигле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ED9" w:rsidRPr="005C4ED9" w:rsidRDefault="005C4ED9" w:rsidP="005C4ED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4E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1*250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ED9" w:rsidRPr="005C4ED9" w:rsidRDefault="005C4ED9" w:rsidP="005C4ED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4E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130 -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C4E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160 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ED9" w:rsidRPr="005C4ED9" w:rsidRDefault="005C4ED9" w:rsidP="005C4ED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4E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5C4E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ED9" w:rsidRPr="005C4ED9" w:rsidRDefault="005C4ED9" w:rsidP="005C4ED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4E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5C4E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D9" w:rsidRPr="00012924" w:rsidRDefault="005C4ED9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4ED9" w:rsidRPr="00012924" w:rsidRDefault="005C4ED9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5C4ED9" w:rsidRPr="00012924" w:rsidTr="005C4ED9">
        <w:trPr>
          <w:trHeight w:val="257"/>
        </w:trPr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ED9" w:rsidRPr="005C4ED9" w:rsidRDefault="005C4ED9" w:rsidP="005C4ED9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4E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Массовая доля  механических примесей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ED9" w:rsidRPr="005C4ED9" w:rsidRDefault="005C4ED9" w:rsidP="005C4ED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4E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2*100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ED9" w:rsidRPr="005C4ED9" w:rsidRDefault="005C4ED9" w:rsidP="005C4ED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4E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0,002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</w:t>
            </w:r>
            <w:r w:rsidRPr="005C4E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0,10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  <w:r w:rsidRPr="005C4E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масс.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ED9" w:rsidRPr="005C4ED9" w:rsidRDefault="005C4ED9" w:rsidP="005C4ED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4E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5C4E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ED9" w:rsidRPr="005C4ED9" w:rsidRDefault="005C4ED9" w:rsidP="005C4ED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4E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5C4E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D9" w:rsidRPr="00012924" w:rsidRDefault="005C4ED9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4ED9" w:rsidRPr="00012924" w:rsidRDefault="005C4ED9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5C4ED9" w:rsidRPr="00012924" w:rsidTr="005C4ED9">
        <w:trPr>
          <w:trHeight w:val="276"/>
        </w:trPr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ED9" w:rsidRPr="005C4ED9" w:rsidRDefault="005C4ED9" w:rsidP="005C4ED9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4E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Плотность при 20 ºС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ED9" w:rsidRPr="005C4ED9" w:rsidRDefault="005C4ED9" w:rsidP="005C4ED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4E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2*500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ED9" w:rsidRPr="005C4ED9" w:rsidRDefault="005C4ED9" w:rsidP="005C4ED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4E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8300,0-900,0 кг/м</w:t>
            </w:r>
            <w:r w:rsidRPr="005C4ED9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ED9" w:rsidRPr="005C4ED9" w:rsidRDefault="005C4ED9" w:rsidP="005C4ED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4E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5C4E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ED9" w:rsidRPr="005C4ED9" w:rsidRDefault="005C4ED9" w:rsidP="005C4ED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4E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5C4E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D9" w:rsidRPr="00012924" w:rsidRDefault="005C4ED9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4ED9" w:rsidRPr="00012924" w:rsidRDefault="005C4ED9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5C4ED9" w:rsidRPr="00012924" w:rsidTr="005C4ED9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ED9" w:rsidRPr="005C4ED9" w:rsidRDefault="005C4ED9" w:rsidP="005C4ED9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4E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Содержание  водорастворимых кислот и щелочей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ED9" w:rsidRPr="005C4ED9" w:rsidRDefault="005C4ED9" w:rsidP="005C4ED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4E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2*100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ED9" w:rsidRPr="005C4ED9" w:rsidRDefault="005C4ED9" w:rsidP="005C4ED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4E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4-8 рН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ED9" w:rsidRPr="005C4ED9" w:rsidRDefault="005C4ED9" w:rsidP="005C4ED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4E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5C4E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080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ED9" w:rsidRPr="005C4ED9" w:rsidRDefault="005C4ED9" w:rsidP="005C4ED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4E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5C4E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D9" w:rsidRPr="00012924" w:rsidRDefault="005C4ED9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4ED9" w:rsidRPr="00012924" w:rsidRDefault="005C4ED9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5C4ED9" w:rsidRPr="00012924" w:rsidTr="005C4ED9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ED9" w:rsidRPr="005C4ED9" w:rsidRDefault="005C4ED9" w:rsidP="005C4ED9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4E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Кислотное число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4ED9" w:rsidRPr="005C4ED9" w:rsidRDefault="005C4ED9" w:rsidP="005C4ED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4E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2*100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4ED9" w:rsidRPr="005C4ED9" w:rsidRDefault="005C4ED9" w:rsidP="005C4ED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4E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0,005-0,5 мг КОН/г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4ED9" w:rsidRPr="005C4ED9" w:rsidRDefault="005C4ED9" w:rsidP="005C4ED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4E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5C4E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4ED9" w:rsidRPr="005C4ED9" w:rsidRDefault="005C4ED9" w:rsidP="005C4ED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4E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5C4E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D9" w:rsidRPr="00012924" w:rsidRDefault="005C4ED9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4ED9" w:rsidRPr="00012924" w:rsidRDefault="005C4ED9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5C4ED9" w:rsidRPr="00012924" w:rsidTr="005C4ED9">
        <w:trPr>
          <w:trHeight w:val="180"/>
        </w:trPr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ED9" w:rsidRPr="005C4ED9" w:rsidRDefault="005C4ED9" w:rsidP="005C4ED9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4E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Температура застывания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4ED9" w:rsidRPr="005C4ED9" w:rsidRDefault="005C4ED9" w:rsidP="005C4ED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4E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1*100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4ED9" w:rsidRPr="005C4ED9" w:rsidRDefault="005C4ED9" w:rsidP="005C4ED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4E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5C4E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50 до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  <w:r w:rsidRPr="005C4E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30 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4ED9" w:rsidRPr="005C4ED9" w:rsidRDefault="005C4ED9" w:rsidP="005C4ED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4E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5C4E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080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4ED9" w:rsidRPr="005C4ED9" w:rsidRDefault="005C4ED9" w:rsidP="005C4ED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4E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5C4E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D9" w:rsidRPr="00012924" w:rsidRDefault="005C4ED9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5C4ED9" w:rsidRPr="00012924" w:rsidRDefault="005C4ED9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5C4ED9" w:rsidRPr="00012924" w:rsidTr="005C4ED9">
        <w:trPr>
          <w:trHeight w:val="137"/>
        </w:trPr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ED9" w:rsidRPr="005C4ED9" w:rsidRDefault="005C4ED9" w:rsidP="005C4ED9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4E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Содержание  водорастворимых кислот и щелочей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4ED9" w:rsidRPr="005C4ED9" w:rsidRDefault="005C4ED9" w:rsidP="005C4ED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4E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2*100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4ED9" w:rsidRPr="005C4ED9" w:rsidRDefault="005C4ED9" w:rsidP="005C4ED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4E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6-9 рН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4ED9" w:rsidRPr="005C4ED9" w:rsidRDefault="005C4ED9" w:rsidP="005C4ED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4E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5C4E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080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4ED9" w:rsidRPr="005C4ED9" w:rsidRDefault="005C4ED9" w:rsidP="005C4ED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4E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5C4E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D9" w:rsidRPr="00012924" w:rsidRDefault="005C4ED9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4ED9" w:rsidRPr="00012924" w:rsidRDefault="005C4ED9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5C4ED9" w:rsidRPr="00012924" w:rsidTr="005C4ED9">
        <w:trPr>
          <w:trHeight w:val="165"/>
        </w:trPr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ED9" w:rsidRPr="005C4ED9" w:rsidRDefault="005C4ED9" w:rsidP="005C4ED9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4E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Тангенс угла диэлектрических потерь при 90 ºС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4ED9" w:rsidRPr="005C4ED9" w:rsidRDefault="005C4ED9" w:rsidP="005C4ED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4E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1*500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4ED9" w:rsidRPr="005C4ED9" w:rsidRDefault="005C4ED9" w:rsidP="005C4ED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4E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0-4 %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4ED9" w:rsidRPr="005C4ED9" w:rsidRDefault="005C4ED9" w:rsidP="005C4ED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4E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5C4E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080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4ED9" w:rsidRPr="005C4ED9" w:rsidRDefault="005C4ED9" w:rsidP="005C4ED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4E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5C4E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D9" w:rsidRPr="00012924" w:rsidRDefault="005C4ED9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4ED9" w:rsidRPr="00012924" w:rsidRDefault="005C4ED9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5C4ED9" w:rsidRPr="00012924" w:rsidTr="005C4ED9">
        <w:trPr>
          <w:trHeight w:val="107"/>
        </w:trPr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C4ED9" w:rsidRPr="005C4ED9" w:rsidRDefault="005C4ED9" w:rsidP="005C4ED9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4E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Массовая доля серы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4ED9" w:rsidRPr="005C4ED9" w:rsidRDefault="005C4ED9" w:rsidP="005C4ED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4E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2*100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4ED9" w:rsidRPr="005C4ED9" w:rsidRDefault="005C4ED9" w:rsidP="005C4ED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4E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0,1-1,0 %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4ED9" w:rsidRPr="005C4ED9" w:rsidRDefault="005C4ED9" w:rsidP="005C4ED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4E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5C4E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4ED9" w:rsidRPr="005C4ED9" w:rsidRDefault="005C4ED9" w:rsidP="005C4ED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4E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5C4E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4ED9" w:rsidRPr="00012924" w:rsidRDefault="005C4ED9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C4ED9" w:rsidRPr="00012924" w:rsidRDefault="005C4ED9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</w:tbl>
    <w:p w:rsidR="00A1194A" w:rsidRDefault="00A1194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9D194D" w:rsidRDefault="005C4ED9" w:rsidP="00CC051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C4ED9">
        <w:rPr>
          <w:rFonts w:ascii="Times New Roman" w:hAnsi="Times New Roman" w:cs="Times New Roman"/>
          <w:b/>
          <w:bCs/>
          <w:color w:val="0070C0"/>
        </w:rPr>
        <w:lastRenderedPageBreak/>
        <w:t xml:space="preserve">Программа проведения межлабораторных сличительных испытаний по </w:t>
      </w:r>
      <w:r w:rsidRPr="005C4ED9">
        <w:rPr>
          <w:rFonts w:ascii="Times New Roman" w:hAnsi="Times New Roman" w:cs="Times New Roman"/>
          <w:b/>
          <w:bCs/>
          <w:color w:val="FF0000"/>
        </w:rPr>
        <w:t>ИНДИВИДУАЛЬНЫМ</w:t>
      </w:r>
      <w:r w:rsidRPr="005C4ED9">
        <w:rPr>
          <w:rFonts w:ascii="Times New Roman" w:hAnsi="Times New Roman" w:cs="Times New Roman"/>
          <w:b/>
          <w:bCs/>
          <w:color w:val="0070C0"/>
        </w:rPr>
        <w:t xml:space="preserve"> образцам на 2019 г.</w:t>
      </w:r>
    </w:p>
    <w:p w:rsidR="00635AAB" w:rsidRDefault="00635AAB" w:rsidP="00635AAB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Названии оргиназации______________________________________________________________________</w:t>
      </w:r>
    </w:p>
    <w:p w:rsidR="00635AAB" w:rsidRDefault="00635AAB" w:rsidP="00635AAB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Название лаборатории______________________________________________________________________</w:t>
      </w:r>
    </w:p>
    <w:p w:rsidR="00635AAB" w:rsidRDefault="00635AAB" w:rsidP="00635AAB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Указать годы участия (для предоставления скидки) ____________</w:t>
      </w:r>
      <w:r w:rsidR="00A1194A">
        <w:rPr>
          <w:rFonts w:ascii="Times New Roman" w:hAnsi="Times New Roman" w:cs="Times New Roman"/>
          <w:b/>
          <w:bCs/>
        </w:rPr>
        <w:t>_______________________________</w:t>
      </w:r>
    </w:p>
    <w:p w:rsidR="00635AAB" w:rsidRPr="008364A9" w:rsidRDefault="00635AAB" w:rsidP="00635AAB">
      <w:pPr>
        <w:spacing w:after="0"/>
        <w:jc w:val="both"/>
        <w:rPr>
          <w:rFonts w:ascii="Times New Roman" w:hAnsi="Times New Roman" w:cs="Times New Roman"/>
          <w:b/>
          <w:bCs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27"/>
        <w:gridCol w:w="992"/>
        <w:gridCol w:w="1701"/>
        <w:gridCol w:w="1134"/>
        <w:gridCol w:w="1134"/>
        <w:gridCol w:w="1134"/>
        <w:gridCol w:w="1134"/>
      </w:tblGrid>
      <w:tr w:rsidR="00F8133C" w:rsidRPr="00012924" w:rsidTr="00087A88"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133C" w:rsidRPr="001C59CB" w:rsidRDefault="00F8133C" w:rsidP="00087A88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59CB">
              <w:rPr>
                <w:rFonts w:ascii="Times New Roman" w:hAnsi="Times New Roman" w:cs="Times New Roman"/>
                <w:sz w:val="18"/>
                <w:szCs w:val="18"/>
              </w:rPr>
              <w:t xml:space="preserve">Определяемый показатель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133C" w:rsidRPr="00703B8A" w:rsidRDefault="00F8133C" w:rsidP="00087A88">
            <w:pPr>
              <w:spacing w:after="0" w:line="240" w:lineRule="auto"/>
              <w:ind w:left="-64" w:right="-6" w:firstLine="6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3B8A">
              <w:rPr>
                <w:rFonts w:ascii="Times New Roman" w:hAnsi="Times New Roman" w:cs="Times New Roman"/>
                <w:sz w:val="18"/>
                <w:szCs w:val="18"/>
              </w:rPr>
              <w:t xml:space="preserve">Объем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образца, мл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133C" w:rsidRPr="00703B8A" w:rsidRDefault="00F8133C" w:rsidP="00087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3B8A">
              <w:rPr>
                <w:rFonts w:ascii="Times New Roman" w:hAnsi="Times New Roman" w:cs="Times New Roman"/>
                <w:sz w:val="18"/>
                <w:szCs w:val="18"/>
              </w:rPr>
              <w:t>Содержание в образце (ориентировочно)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133C" w:rsidRPr="00394A32" w:rsidRDefault="00F8133C" w:rsidP="00087A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94A3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Стоимость участия, без НДС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133C" w:rsidRPr="00394A32" w:rsidRDefault="00F8133C" w:rsidP="00087A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94A3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Стоимость доп. образца без расчета, без  НДС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133C" w:rsidRPr="00394A32" w:rsidRDefault="00F8133C" w:rsidP="00087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A32">
              <w:rPr>
                <w:rFonts w:ascii="Times New Roman" w:hAnsi="Times New Roman" w:cs="Times New Roman"/>
                <w:sz w:val="18"/>
                <w:szCs w:val="18"/>
              </w:rPr>
              <w:t>Выбор показателя (отметить).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133C" w:rsidRPr="00394A32" w:rsidRDefault="00F8133C" w:rsidP="00087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Доп. экземпляр,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</w:tr>
      <w:tr w:rsidR="00DC0BE8" w:rsidRPr="007A1E9D" w:rsidTr="005C4ED9">
        <w:trPr>
          <w:trHeight w:val="312"/>
        </w:trPr>
        <w:tc>
          <w:tcPr>
            <w:tcW w:w="1045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0BE8" w:rsidRPr="00DC0BE8" w:rsidRDefault="00000FC4" w:rsidP="007B1A7D">
            <w:pPr>
              <w:pStyle w:val="a3"/>
              <w:rPr>
                <w:b/>
                <w:bCs/>
                <w:color w:val="0070C0"/>
                <w:sz w:val="18"/>
                <w:szCs w:val="18"/>
                <w:lang w:val="ru-RU"/>
              </w:rPr>
            </w:pPr>
            <w:r w:rsidRPr="00000FC4">
              <w:rPr>
                <w:b/>
                <w:bCs/>
                <w:color w:val="1F3864" w:themeColor="accent5" w:themeShade="80"/>
                <w:sz w:val="18"/>
                <w:szCs w:val="18"/>
                <w:lang w:val="ru-RU"/>
              </w:rPr>
              <w:t xml:space="preserve">Объект: </w:t>
            </w:r>
            <w:r w:rsidR="00435DA0" w:rsidRPr="00000FC4">
              <w:rPr>
                <w:b/>
                <w:bCs/>
                <w:color w:val="1F3864" w:themeColor="accent5" w:themeShade="80"/>
                <w:sz w:val="18"/>
                <w:szCs w:val="18"/>
                <w:lang w:val="ru-RU"/>
              </w:rPr>
              <w:t>Конденсат газовый стабильный</w:t>
            </w:r>
          </w:p>
        </w:tc>
      </w:tr>
      <w:tr w:rsidR="00000FC4" w:rsidRPr="00012924" w:rsidTr="00087A88">
        <w:trPr>
          <w:trHeight w:val="444"/>
        </w:trPr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C4" w:rsidRPr="00000FC4" w:rsidRDefault="00000FC4" w:rsidP="00000FC4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00FC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Плотность при 20 ºС, </w:t>
            </w:r>
          </w:p>
          <w:p w:rsidR="00000FC4" w:rsidRPr="00000FC4" w:rsidRDefault="00000FC4" w:rsidP="00000FC4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00FC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по ГОСТ 3900</w:t>
            </w:r>
            <w:r w:rsidRPr="00000FC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C4" w:rsidRPr="00000FC4" w:rsidRDefault="00000FC4" w:rsidP="00000FC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FC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2*500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FC4" w:rsidRPr="00000FC4" w:rsidRDefault="00000FC4" w:rsidP="00000FC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FC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600,0-890,0 кг/м</w:t>
            </w:r>
            <w:r w:rsidRPr="00000FC4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FC4" w:rsidRPr="00000FC4" w:rsidRDefault="00000FC4" w:rsidP="00000FC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FC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000FC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FC4" w:rsidRPr="00000FC4" w:rsidRDefault="00000FC4" w:rsidP="00000FC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FC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000FC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C4" w:rsidRPr="00000FC4" w:rsidRDefault="00000FC4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FC4" w:rsidRPr="00000FC4" w:rsidRDefault="00000FC4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000FC4" w:rsidRPr="00012924" w:rsidTr="00087A88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C4" w:rsidRPr="00000FC4" w:rsidRDefault="00000FC4" w:rsidP="00000FC4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00FC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Массовая доля воды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C4" w:rsidRPr="00000FC4" w:rsidRDefault="00000FC4" w:rsidP="00000FC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FC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2*100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C4" w:rsidRPr="00000FC4" w:rsidRDefault="00000FC4" w:rsidP="00000FC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FC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0,03-1,0</w:t>
            </w:r>
            <w:r w:rsidRPr="00000F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C4" w:rsidRPr="00000FC4" w:rsidRDefault="00000FC4" w:rsidP="00000FC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FC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000FC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C4" w:rsidRPr="00000FC4" w:rsidRDefault="00000FC4" w:rsidP="00000FC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FC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000FC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C4" w:rsidRPr="00000FC4" w:rsidRDefault="00000FC4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FC4" w:rsidRPr="00000FC4" w:rsidRDefault="00000FC4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000FC4" w:rsidRPr="00012924" w:rsidTr="00087A88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C4" w:rsidRPr="00000FC4" w:rsidRDefault="00000FC4" w:rsidP="00000FC4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00FC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Концентрация хлористых солей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C4" w:rsidRPr="00000FC4" w:rsidRDefault="00000FC4" w:rsidP="00000FC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FC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2*100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C4" w:rsidRPr="00000FC4" w:rsidRDefault="00000FC4" w:rsidP="00000FC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FC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2,0-50,0</w:t>
            </w:r>
            <w:r w:rsidRPr="00000F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мг/дм</w:t>
            </w:r>
            <w:r w:rsidRPr="00000FC4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C4" w:rsidRPr="00000FC4" w:rsidRDefault="00000FC4" w:rsidP="00000FC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FC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000FC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C4" w:rsidRPr="00000FC4" w:rsidRDefault="00000FC4" w:rsidP="00000FC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FC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000FC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C4" w:rsidRPr="00000FC4" w:rsidRDefault="00000FC4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FC4" w:rsidRPr="00000FC4" w:rsidRDefault="00000FC4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000FC4" w:rsidRPr="00012924" w:rsidTr="00087A88">
        <w:trPr>
          <w:trHeight w:val="631"/>
        </w:trPr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C4" w:rsidRPr="00000FC4" w:rsidRDefault="00000FC4" w:rsidP="00000FC4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00FC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Массовая концентрация </w:t>
            </w:r>
            <w:proofErr w:type="spellStart"/>
            <w:r w:rsidRPr="00000FC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мехпримесей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C4" w:rsidRPr="00000FC4" w:rsidRDefault="00000FC4" w:rsidP="00000FC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FC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2*100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FC4" w:rsidRPr="00000FC4" w:rsidRDefault="00000FC4" w:rsidP="00000FC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FC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0,003-0,1 </w:t>
            </w:r>
            <w:r w:rsidRPr="00000F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FC4" w:rsidRPr="00000FC4" w:rsidRDefault="00000FC4" w:rsidP="00000FC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FC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000FC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FC4" w:rsidRPr="00000FC4" w:rsidRDefault="00000FC4" w:rsidP="00000FC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FC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000FC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C4" w:rsidRPr="00000FC4" w:rsidRDefault="00000FC4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FC4" w:rsidRPr="00000FC4" w:rsidRDefault="00000FC4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000FC4" w:rsidRPr="00012924" w:rsidTr="00087A88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C4" w:rsidRPr="00000FC4" w:rsidRDefault="00000FC4" w:rsidP="00000FC4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00FC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Массовая доля серы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C4" w:rsidRPr="00000FC4" w:rsidRDefault="00B31B8C" w:rsidP="00000FC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000FC4" w:rsidRPr="00000FC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*100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C4" w:rsidRPr="00000FC4" w:rsidRDefault="00000FC4" w:rsidP="00000FC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FC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0,05-5,0</w:t>
            </w:r>
            <w:r w:rsidRPr="00000F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C4" w:rsidRPr="00000FC4" w:rsidRDefault="00000FC4" w:rsidP="00000FC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FC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000FC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C4" w:rsidRPr="00000FC4" w:rsidRDefault="00000FC4" w:rsidP="00000FC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FC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000FC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C4" w:rsidRPr="00000FC4" w:rsidRDefault="00000FC4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FC4" w:rsidRPr="00000FC4" w:rsidRDefault="00000FC4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000FC4" w:rsidRPr="00012924" w:rsidTr="00087A88">
        <w:trPr>
          <w:trHeight w:val="261"/>
        </w:trPr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C4" w:rsidRPr="00000FC4" w:rsidRDefault="00000FC4" w:rsidP="00000FC4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00FC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Фракционный состав, </w:t>
            </w:r>
          </w:p>
          <w:p w:rsidR="00000FC4" w:rsidRPr="00000FC4" w:rsidRDefault="00000FC4" w:rsidP="00000FC4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00FC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ГОСТ 2177-99 метод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C4" w:rsidRPr="00000FC4" w:rsidRDefault="00000FC4" w:rsidP="00000FC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FC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1*500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C4" w:rsidRPr="00000FC4" w:rsidRDefault="00000FC4" w:rsidP="00000FC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C4" w:rsidRPr="00000FC4" w:rsidRDefault="00000FC4" w:rsidP="00000FC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FC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000FC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C4" w:rsidRPr="00000FC4" w:rsidRDefault="00000FC4" w:rsidP="00000FC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FC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000FC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C4" w:rsidRPr="00000FC4" w:rsidRDefault="00000FC4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FC4" w:rsidRPr="00000FC4" w:rsidRDefault="00000FC4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000FC4" w:rsidRPr="00012924" w:rsidTr="00087A88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C4" w:rsidRPr="00000FC4" w:rsidRDefault="00000FC4" w:rsidP="00000FC4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00FC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давление насыщенных паров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C4" w:rsidRPr="00000FC4" w:rsidRDefault="00000FC4" w:rsidP="00000FC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FC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1*250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C4" w:rsidRPr="00000FC4" w:rsidRDefault="00000FC4" w:rsidP="00000FC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FC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10-65</w:t>
            </w:r>
            <w:r w:rsidRPr="00000F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C4" w:rsidRPr="00000FC4" w:rsidRDefault="00000FC4" w:rsidP="00000FC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FC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000FC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C4" w:rsidRPr="00000FC4" w:rsidRDefault="00000FC4" w:rsidP="00000FC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FC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000FC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C4" w:rsidRPr="00000FC4" w:rsidRDefault="00000FC4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FC4" w:rsidRPr="00000FC4" w:rsidRDefault="00000FC4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000FC4" w:rsidRPr="00012924" w:rsidTr="00087A88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C4" w:rsidRPr="00000FC4" w:rsidRDefault="00000FC4" w:rsidP="00000FC4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00FC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Массовая доля хлорорганический соединений в газовом конденсате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C4" w:rsidRPr="00000FC4" w:rsidRDefault="00000FC4" w:rsidP="00000FC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FC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1*1000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C4" w:rsidRPr="00000FC4" w:rsidRDefault="00000FC4" w:rsidP="00000FC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FC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1,0-60,0</w:t>
            </w:r>
            <w:r w:rsidRPr="00000F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мкг/г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C4" w:rsidRPr="00000FC4" w:rsidRDefault="00000FC4" w:rsidP="00000FC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FC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000FC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C4" w:rsidRPr="00000FC4" w:rsidRDefault="00000FC4" w:rsidP="00000FC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0FC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000FC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C4" w:rsidRPr="00000FC4" w:rsidRDefault="00000FC4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FC4" w:rsidRPr="00000FC4" w:rsidRDefault="00000FC4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000FC4" w:rsidRPr="00012924" w:rsidTr="00EB00FD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C4" w:rsidRPr="00000FC4" w:rsidRDefault="00000FC4" w:rsidP="00000FC4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00FC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Массовая концентрация хлористых солей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C4" w:rsidRPr="00000FC4" w:rsidRDefault="00000FC4" w:rsidP="00000FC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FC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1*250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C4" w:rsidRPr="00000FC4" w:rsidRDefault="00000FC4" w:rsidP="00000FC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FC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2,0-50,0</w:t>
            </w:r>
            <w:r w:rsidRPr="00000F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мг/дм</w:t>
            </w:r>
            <w:r w:rsidRPr="00000FC4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C4" w:rsidRPr="00000FC4" w:rsidRDefault="00000FC4" w:rsidP="00000FC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FC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000FC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C4" w:rsidRPr="00000FC4" w:rsidRDefault="00000FC4" w:rsidP="00000FC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0FC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000FC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C4" w:rsidRPr="00000FC4" w:rsidRDefault="00000FC4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FC4" w:rsidRPr="00000FC4" w:rsidRDefault="00000FC4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EB00FD" w:rsidRPr="00046C90" w:rsidTr="00044FC4">
        <w:tc>
          <w:tcPr>
            <w:tcW w:w="10456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00FD" w:rsidRPr="00046C90" w:rsidRDefault="00EB00FD" w:rsidP="00EB00FD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color w:val="00B0F0"/>
                <w:sz w:val="18"/>
                <w:szCs w:val="18"/>
              </w:rPr>
            </w:pPr>
            <w:r w:rsidRPr="00046C90">
              <w:rPr>
                <w:rFonts w:ascii="Times New Roman" w:hAnsi="Times New Roman" w:cs="Times New Roman"/>
                <w:b/>
                <w:bCs/>
                <w:color w:val="00B0F0"/>
                <w:sz w:val="18"/>
                <w:szCs w:val="18"/>
              </w:rPr>
              <w:t>Объект: Пластовая вода</w:t>
            </w:r>
          </w:p>
        </w:tc>
      </w:tr>
      <w:tr w:rsidR="00EB00FD" w:rsidRPr="00046C90" w:rsidTr="00087A88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00FD" w:rsidRPr="00046C90" w:rsidRDefault="00EB00FD" w:rsidP="00000FC4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46C9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Плотность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00FD" w:rsidRPr="00046C90" w:rsidRDefault="00EB00FD" w:rsidP="00000FC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6C9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2*500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00FD" w:rsidRPr="00046C90" w:rsidRDefault="00EB00FD" w:rsidP="00000FC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</w:pPr>
            <w:r w:rsidRPr="00046C9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900-1350 г/см</w:t>
            </w:r>
            <w:r w:rsidRPr="00046C90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00FD" w:rsidRPr="00046C90" w:rsidRDefault="00EB00FD" w:rsidP="00000FC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6C9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8 400,00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00FD" w:rsidRPr="00046C90" w:rsidRDefault="00EB00FD" w:rsidP="00000FC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6C9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4 150,00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B00FD" w:rsidRPr="00046C90" w:rsidRDefault="00EB00FD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B00FD" w:rsidRPr="00046C90" w:rsidRDefault="00EB00FD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</w:tbl>
    <w:p w:rsidR="00820C24" w:rsidRDefault="00A1194A">
      <w:r>
        <w:br w:type="page"/>
      </w:r>
    </w:p>
    <w:p w:rsidR="00000FC4" w:rsidRDefault="00000FC4" w:rsidP="002F1587">
      <w:pPr>
        <w:spacing w:after="0"/>
        <w:jc w:val="center"/>
        <w:rPr>
          <w:rFonts w:ascii="Times New Roman" w:hAnsi="Times New Roman" w:cs="Times New Roman"/>
          <w:b/>
          <w:bCs/>
          <w:color w:val="0070C0"/>
        </w:rPr>
      </w:pPr>
      <w:r w:rsidRPr="00000FC4">
        <w:rPr>
          <w:rFonts w:ascii="Times New Roman" w:hAnsi="Times New Roman" w:cs="Times New Roman"/>
          <w:b/>
          <w:bCs/>
          <w:color w:val="0070C0"/>
        </w:rPr>
        <w:lastRenderedPageBreak/>
        <w:t xml:space="preserve">Программа проведения межлабораторных сличительных испытаний по </w:t>
      </w:r>
      <w:r w:rsidRPr="00000FC4">
        <w:rPr>
          <w:rFonts w:ascii="Times New Roman" w:hAnsi="Times New Roman" w:cs="Times New Roman"/>
          <w:b/>
          <w:bCs/>
          <w:color w:val="FF0000"/>
        </w:rPr>
        <w:t>КОМПЛЕКСНЫМ</w:t>
      </w:r>
    </w:p>
    <w:p w:rsidR="002F1587" w:rsidRDefault="00000FC4" w:rsidP="002F158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00FC4">
        <w:rPr>
          <w:rFonts w:ascii="Times New Roman" w:hAnsi="Times New Roman" w:cs="Times New Roman"/>
          <w:b/>
          <w:bCs/>
          <w:color w:val="0070C0"/>
        </w:rPr>
        <w:t xml:space="preserve"> образцам на 2019 г.</w:t>
      </w:r>
    </w:p>
    <w:p w:rsidR="00635AAB" w:rsidRDefault="00635AAB" w:rsidP="00635AAB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Названии оргиназации______________________________________________________________________</w:t>
      </w:r>
    </w:p>
    <w:p w:rsidR="00635AAB" w:rsidRDefault="00635AAB" w:rsidP="00635AAB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Название лаборатории______________________________________________________________________</w:t>
      </w:r>
    </w:p>
    <w:p w:rsidR="00635AAB" w:rsidRDefault="00635AAB" w:rsidP="00635AAB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Указать годы участия (для предоставления скидки) ____________</w:t>
      </w:r>
      <w:r w:rsidR="00A1194A">
        <w:rPr>
          <w:rFonts w:ascii="Times New Roman" w:hAnsi="Times New Roman" w:cs="Times New Roman"/>
          <w:b/>
          <w:bCs/>
        </w:rPr>
        <w:t>_______________________________</w:t>
      </w:r>
    </w:p>
    <w:p w:rsidR="00635AAB" w:rsidRPr="0011386A" w:rsidRDefault="00635AAB" w:rsidP="00635AAB">
      <w:pPr>
        <w:spacing w:after="0"/>
        <w:jc w:val="both"/>
        <w:rPr>
          <w:rFonts w:ascii="Times New Roman" w:hAnsi="Times New Roman" w:cs="Times New Roman"/>
          <w:b/>
          <w:bCs/>
          <w:sz w:val="12"/>
          <w:szCs w:val="1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20"/>
        <w:gridCol w:w="992"/>
        <w:gridCol w:w="1703"/>
        <w:gridCol w:w="1136"/>
        <w:gridCol w:w="1135"/>
        <w:gridCol w:w="1135"/>
        <w:gridCol w:w="1135"/>
      </w:tblGrid>
      <w:tr w:rsidR="007D1467" w:rsidRPr="00012924" w:rsidTr="00404D79">
        <w:trPr>
          <w:trHeight w:val="671"/>
        </w:trPr>
        <w:tc>
          <w:tcPr>
            <w:tcW w:w="3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FC4" w:rsidRPr="001C59CB" w:rsidRDefault="00000FC4" w:rsidP="00087A88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59CB">
              <w:rPr>
                <w:rFonts w:ascii="Times New Roman" w:hAnsi="Times New Roman" w:cs="Times New Roman"/>
                <w:sz w:val="18"/>
                <w:szCs w:val="18"/>
              </w:rPr>
              <w:t xml:space="preserve">Определяемый показатель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FC4" w:rsidRPr="00703B8A" w:rsidRDefault="00000FC4" w:rsidP="00087A88">
            <w:pPr>
              <w:spacing w:after="0" w:line="240" w:lineRule="auto"/>
              <w:ind w:left="-64" w:right="-6" w:firstLine="6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3B8A">
              <w:rPr>
                <w:rFonts w:ascii="Times New Roman" w:hAnsi="Times New Roman" w:cs="Times New Roman"/>
                <w:sz w:val="18"/>
                <w:szCs w:val="18"/>
              </w:rPr>
              <w:t xml:space="preserve">Объем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образца, мл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FC4" w:rsidRPr="00703B8A" w:rsidRDefault="00000FC4" w:rsidP="00087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3B8A">
              <w:rPr>
                <w:rFonts w:ascii="Times New Roman" w:hAnsi="Times New Roman" w:cs="Times New Roman"/>
                <w:sz w:val="18"/>
                <w:szCs w:val="18"/>
              </w:rPr>
              <w:t>Содержание в образце (ориентировочно)</w:t>
            </w:r>
          </w:p>
        </w:tc>
        <w:tc>
          <w:tcPr>
            <w:tcW w:w="11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FC4" w:rsidRPr="00394A32" w:rsidRDefault="00000FC4" w:rsidP="00087A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94A3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Стоимость участия, без НДС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FC4" w:rsidRPr="00394A32" w:rsidRDefault="00000FC4" w:rsidP="00087A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94A3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Стоимость доп. образца без расчета, без  НДС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FC4" w:rsidRPr="00394A32" w:rsidRDefault="00000FC4" w:rsidP="00087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A32">
              <w:rPr>
                <w:rFonts w:ascii="Times New Roman" w:hAnsi="Times New Roman" w:cs="Times New Roman"/>
                <w:sz w:val="18"/>
                <w:szCs w:val="18"/>
              </w:rPr>
              <w:t>Выбор показателя (отметить).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FC4" w:rsidRPr="00394A32" w:rsidRDefault="00000FC4" w:rsidP="00087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Доп. экземпляр,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</w:tr>
      <w:tr w:rsidR="00635AAB" w:rsidRPr="00012924" w:rsidTr="00000FC4">
        <w:trPr>
          <w:trHeight w:val="203"/>
        </w:trPr>
        <w:tc>
          <w:tcPr>
            <w:tcW w:w="1045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5AAB" w:rsidRPr="00D51B1F" w:rsidRDefault="00D51B1F" w:rsidP="00D51B1F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D51B1F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Объект: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Топливо дизельное по ГОСТ 305-82 и </w:t>
            </w:r>
            <w:r w:rsidRPr="00D51B1F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ГОСТ Р 52368</w:t>
            </w:r>
          </w:p>
        </w:tc>
      </w:tr>
      <w:tr w:rsidR="00D51B1F" w:rsidRPr="00012924" w:rsidTr="00404D79">
        <w:tc>
          <w:tcPr>
            <w:tcW w:w="32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1F" w:rsidRPr="00D51B1F" w:rsidRDefault="00D51B1F" w:rsidP="00D51B1F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D51B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Кислотность 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1B1F" w:rsidRPr="00635AAB" w:rsidRDefault="00D51B1F" w:rsidP="00D51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1B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флакона по 1 мд</w:t>
            </w:r>
            <w:r w:rsidRPr="00D51B1F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1F" w:rsidRPr="00D51B1F" w:rsidRDefault="00D51B1F" w:rsidP="00D51B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1B1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0,5-10,0 мг КОН/100 см</w:t>
            </w:r>
            <w:r w:rsidRPr="00D51B1F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B1F" w:rsidRPr="00D51B1F" w:rsidRDefault="00D51B1F" w:rsidP="00087A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51B1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21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D51B1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B1F" w:rsidRPr="00D51B1F" w:rsidRDefault="00D51B1F" w:rsidP="00087A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51B1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D51B1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980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1F" w:rsidRPr="00012924" w:rsidRDefault="00D51B1F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51B1F" w:rsidRPr="00012924" w:rsidRDefault="00D51B1F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D51B1F" w:rsidRPr="00012924" w:rsidTr="00404D79">
        <w:tc>
          <w:tcPr>
            <w:tcW w:w="3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1F" w:rsidRPr="00D51B1F" w:rsidRDefault="00D51B1F" w:rsidP="00D51B1F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D51B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Плотность  при 20</w:t>
            </w:r>
            <w:proofErr w:type="gramStart"/>
            <w:r w:rsidRPr="00D51B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 ºС</w:t>
            </w:r>
            <w:proofErr w:type="gramEnd"/>
            <w:r w:rsidRPr="00D51B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1B1F" w:rsidRPr="00635AAB" w:rsidRDefault="00D51B1F" w:rsidP="00D51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1F" w:rsidRPr="00D51B1F" w:rsidRDefault="00D51B1F" w:rsidP="00D51B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1B1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800-880 кг/м</w:t>
            </w:r>
            <w:r w:rsidRPr="00D51B1F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B1F" w:rsidRPr="00635AAB" w:rsidRDefault="00D51B1F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B1F" w:rsidRPr="00635AAB" w:rsidRDefault="00D51B1F" w:rsidP="007B1A7D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1F" w:rsidRPr="00012924" w:rsidRDefault="00D51B1F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1B1F" w:rsidRPr="00012924" w:rsidRDefault="00D51B1F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D51B1F" w:rsidRPr="00012924" w:rsidTr="00404D79">
        <w:tc>
          <w:tcPr>
            <w:tcW w:w="3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1F" w:rsidRPr="00D51B1F" w:rsidRDefault="00D51B1F" w:rsidP="00D51B1F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D51B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Фракционный состав </w:t>
            </w: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1B1F" w:rsidRPr="00635AAB" w:rsidRDefault="00D51B1F" w:rsidP="00D51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1F" w:rsidRPr="00D51B1F" w:rsidRDefault="00D51B1F" w:rsidP="00D51B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1B1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185-300/250-400 ºС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B1F" w:rsidRPr="00635AAB" w:rsidRDefault="00D51B1F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B1F" w:rsidRPr="00635AAB" w:rsidRDefault="00D51B1F" w:rsidP="007B1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1F" w:rsidRPr="00012924" w:rsidRDefault="00D51B1F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1B1F" w:rsidRPr="00012924" w:rsidRDefault="00D51B1F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D51B1F" w:rsidRPr="00012924" w:rsidTr="00404D79">
        <w:tc>
          <w:tcPr>
            <w:tcW w:w="3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1F" w:rsidRPr="00D51B1F" w:rsidRDefault="00D51B1F" w:rsidP="00D51B1F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D51B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Массовая доля </w:t>
            </w:r>
            <w:proofErr w:type="spellStart"/>
            <w:r w:rsidRPr="00D51B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меркаптановой</w:t>
            </w:r>
            <w:proofErr w:type="spellEnd"/>
            <w:r w:rsidRPr="00D51B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 серы </w:t>
            </w: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1B1F" w:rsidRPr="00635AAB" w:rsidRDefault="00D51B1F" w:rsidP="00D51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1F" w:rsidRPr="00D51B1F" w:rsidRDefault="00D51B1F" w:rsidP="00D51B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1B1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0,005-0,100 %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B1F" w:rsidRPr="00635AAB" w:rsidRDefault="00D51B1F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B1F" w:rsidRPr="00635AAB" w:rsidRDefault="00D51B1F" w:rsidP="007B1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1F" w:rsidRPr="00012924" w:rsidRDefault="00D51B1F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1B1F" w:rsidRPr="00012924" w:rsidRDefault="00D51B1F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D51B1F" w:rsidRPr="00012924" w:rsidTr="00404D79">
        <w:tc>
          <w:tcPr>
            <w:tcW w:w="3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1F" w:rsidRPr="00D51B1F" w:rsidRDefault="00D51B1F" w:rsidP="00D51B1F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D51B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Температура вспышки в закрытом тигле </w:t>
            </w:r>
            <w:r w:rsidRPr="00D51B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1B1F" w:rsidRPr="00635AAB" w:rsidRDefault="00D51B1F" w:rsidP="00D51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1F" w:rsidRPr="00D51B1F" w:rsidRDefault="00D51B1F" w:rsidP="00D51B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1B1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10-100 ºС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B1F" w:rsidRPr="00635AAB" w:rsidRDefault="00D51B1F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B1F" w:rsidRPr="00635AAB" w:rsidRDefault="00D51B1F" w:rsidP="007B1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1F" w:rsidRPr="00012924" w:rsidRDefault="00D51B1F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1B1F" w:rsidRPr="00012924" w:rsidRDefault="00D51B1F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D51B1F" w:rsidRPr="00012924" w:rsidTr="00404D79">
        <w:tc>
          <w:tcPr>
            <w:tcW w:w="3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1F" w:rsidRPr="00D51B1F" w:rsidRDefault="00D51B1F" w:rsidP="00D51B1F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D51B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Предельная температура </w:t>
            </w:r>
            <w:proofErr w:type="spellStart"/>
            <w:r w:rsidRPr="00D51B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фильтруемости</w:t>
            </w:r>
            <w:proofErr w:type="spellEnd"/>
            <w:r w:rsidRPr="00D51B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1B1F" w:rsidRPr="00635AAB" w:rsidRDefault="00D51B1F" w:rsidP="00D51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1F" w:rsidRPr="00D51B1F" w:rsidRDefault="00D51B1F" w:rsidP="00D51B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B1F" w:rsidRPr="00635AAB" w:rsidRDefault="00D51B1F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B1F" w:rsidRPr="00635AAB" w:rsidRDefault="00D51B1F" w:rsidP="007B1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1F" w:rsidRPr="00012924" w:rsidRDefault="00D51B1F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1B1F" w:rsidRPr="00012924" w:rsidRDefault="00D51B1F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D51B1F" w:rsidRPr="00012924" w:rsidTr="00404D79">
        <w:tc>
          <w:tcPr>
            <w:tcW w:w="3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1F" w:rsidRPr="00D51B1F" w:rsidRDefault="00D51B1F" w:rsidP="00D51B1F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D51B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Температура застывания </w:t>
            </w:r>
            <w:r w:rsidRPr="00D51B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1B1F" w:rsidRPr="00635AAB" w:rsidRDefault="00D51B1F" w:rsidP="00D51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1F" w:rsidRPr="00D51B1F" w:rsidRDefault="00D51B1F" w:rsidP="00D51B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1B1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0-60 ºС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B1F" w:rsidRPr="00635AAB" w:rsidRDefault="00D51B1F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B1F" w:rsidRPr="00635AAB" w:rsidRDefault="00D51B1F" w:rsidP="007B1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1F" w:rsidRPr="00012924" w:rsidRDefault="00D51B1F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1B1F" w:rsidRPr="00012924" w:rsidRDefault="00D51B1F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D51B1F" w:rsidRPr="00012924" w:rsidTr="00404D79">
        <w:tc>
          <w:tcPr>
            <w:tcW w:w="3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1F" w:rsidRPr="00D51B1F" w:rsidRDefault="00D51B1F" w:rsidP="00D51B1F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D51B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Кинематическая вязкость при 20 ºС</w:t>
            </w: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1B1F" w:rsidRPr="00635AAB" w:rsidRDefault="00D51B1F" w:rsidP="00D51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1F" w:rsidRPr="00D51B1F" w:rsidRDefault="00D51B1F" w:rsidP="00D51B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1B1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1,0-10,0 мм</w:t>
            </w:r>
            <w:r w:rsidRPr="00D51B1F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  <w:r w:rsidRPr="00D51B1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/с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1F" w:rsidRPr="00635AAB" w:rsidRDefault="00D51B1F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1F" w:rsidRPr="00635AAB" w:rsidRDefault="00D51B1F" w:rsidP="007B1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1B1F" w:rsidRPr="00012924" w:rsidRDefault="00D51B1F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1B1F" w:rsidRPr="00012924" w:rsidRDefault="00D51B1F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635AAB" w:rsidRPr="00012924" w:rsidTr="007D1467">
        <w:trPr>
          <w:trHeight w:val="218"/>
        </w:trPr>
        <w:tc>
          <w:tcPr>
            <w:tcW w:w="10456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5AAB" w:rsidRPr="007D1467" w:rsidRDefault="00D51B1F" w:rsidP="00D51B1F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  <w:r w:rsidRPr="00D51B1F"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  <w:t xml:space="preserve">Объект: </w:t>
            </w:r>
            <w:r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  <w:t xml:space="preserve">Мазут топочный по </w:t>
            </w:r>
            <w:r w:rsidR="007D1467"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  <w:t xml:space="preserve">ГОСТ 10585-2013 и </w:t>
            </w:r>
            <w:r w:rsidRPr="00D51B1F"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  <w:t>ТР ТС 013/2011</w:t>
            </w:r>
          </w:p>
        </w:tc>
      </w:tr>
      <w:tr w:rsidR="00087A88" w:rsidRPr="00012924" w:rsidTr="00404D79">
        <w:tc>
          <w:tcPr>
            <w:tcW w:w="32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87A88" w:rsidRPr="007D1467" w:rsidRDefault="00087A88" w:rsidP="007D1467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7D1467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Температура вспышки в открытом тигле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87A88" w:rsidRPr="007D1467" w:rsidRDefault="00087A88" w:rsidP="007D14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1467">
              <w:rPr>
                <w:rFonts w:ascii="Times New Roman" w:hAnsi="Times New Roman" w:cs="Times New Roman"/>
                <w:b/>
                <w:sz w:val="18"/>
                <w:szCs w:val="18"/>
              </w:rPr>
              <w:t>1 флакон по 1 дм</w:t>
            </w:r>
            <w:r w:rsidRPr="007D1467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7A88" w:rsidRPr="007D1467" w:rsidRDefault="00087A88" w:rsidP="007D146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4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70-210 ºС</w:t>
            </w:r>
          </w:p>
        </w:tc>
        <w:tc>
          <w:tcPr>
            <w:tcW w:w="1136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87A88" w:rsidRPr="007D1467" w:rsidRDefault="00087A88" w:rsidP="00087A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D146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21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7D146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5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87A88" w:rsidRPr="007D1467" w:rsidRDefault="00087A88" w:rsidP="00087A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D146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7D146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980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88" w:rsidRPr="00012924" w:rsidRDefault="00087A88" w:rsidP="007D146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3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87A88" w:rsidRPr="00012924" w:rsidRDefault="00087A88" w:rsidP="007B1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087A88" w:rsidRPr="00012924" w:rsidTr="00404D79">
        <w:tc>
          <w:tcPr>
            <w:tcW w:w="3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87A88" w:rsidRPr="007D1467" w:rsidRDefault="00087A88" w:rsidP="007D1467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7D1467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Массовая доля воды</w:t>
            </w:r>
          </w:p>
        </w:tc>
        <w:tc>
          <w:tcPr>
            <w:tcW w:w="99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87A88" w:rsidRPr="00635AAB" w:rsidRDefault="00087A88" w:rsidP="007B1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7A88" w:rsidRPr="007D1467" w:rsidRDefault="00087A88" w:rsidP="007D146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4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0,1-0,3 %</w:t>
            </w:r>
          </w:p>
        </w:tc>
        <w:tc>
          <w:tcPr>
            <w:tcW w:w="113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87A88" w:rsidRPr="00635AAB" w:rsidRDefault="00087A88" w:rsidP="007D1467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87A88" w:rsidRPr="00635AAB" w:rsidRDefault="00087A88" w:rsidP="007D1467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087A88" w:rsidRPr="00012924" w:rsidRDefault="00087A88" w:rsidP="007D1467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87A88" w:rsidRPr="00012924" w:rsidRDefault="00087A88" w:rsidP="007B1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087A88" w:rsidRPr="00012924" w:rsidTr="00404D79">
        <w:tc>
          <w:tcPr>
            <w:tcW w:w="3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87A88" w:rsidRPr="007D1467" w:rsidRDefault="00087A88" w:rsidP="007D1467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Температура вспышки в </w:t>
            </w:r>
            <w:r w:rsidRPr="007D1467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закрытом тигле </w:t>
            </w:r>
          </w:p>
        </w:tc>
        <w:tc>
          <w:tcPr>
            <w:tcW w:w="99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87A88" w:rsidRPr="00635AAB" w:rsidRDefault="00087A88" w:rsidP="007B1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7A88" w:rsidRPr="007D1467" w:rsidRDefault="00087A88" w:rsidP="007D146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4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50-170 ºС</w:t>
            </w:r>
          </w:p>
        </w:tc>
        <w:tc>
          <w:tcPr>
            <w:tcW w:w="113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87A88" w:rsidRPr="00635AAB" w:rsidRDefault="00087A88" w:rsidP="007D1467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87A88" w:rsidRPr="00635AAB" w:rsidRDefault="00087A88" w:rsidP="007D1467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087A88" w:rsidRPr="00012924" w:rsidRDefault="00087A88" w:rsidP="007D1467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87A88" w:rsidRPr="00012924" w:rsidRDefault="00087A88" w:rsidP="007B1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087A88" w:rsidRPr="00012924" w:rsidTr="00404D79">
        <w:tc>
          <w:tcPr>
            <w:tcW w:w="3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87A88" w:rsidRPr="007D1467" w:rsidRDefault="00087A88" w:rsidP="007D1467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7D1467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Массовая доля серы </w:t>
            </w:r>
          </w:p>
        </w:tc>
        <w:tc>
          <w:tcPr>
            <w:tcW w:w="99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87A88" w:rsidRPr="00635AAB" w:rsidRDefault="00087A88" w:rsidP="007B1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7A88" w:rsidRPr="007D1467" w:rsidRDefault="00087A88" w:rsidP="007D146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4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0,1-1,0 %</w:t>
            </w:r>
          </w:p>
        </w:tc>
        <w:tc>
          <w:tcPr>
            <w:tcW w:w="113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87A88" w:rsidRPr="00635AAB" w:rsidRDefault="00087A88" w:rsidP="007D1467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87A88" w:rsidRPr="00635AAB" w:rsidRDefault="00087A88" w:rsidP="007D1467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087A88" w:rsidRPr="00012924" w:rsidRDefault="00087A88" w:rsidP="007D1467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87A88" w:rsidRPr="00012924" w:rsidRDefault="00087A88" w:rsidP="007B1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087A88" w:rsidRPr="00012924" w:rsidTr="00404D79">
        <w:tc>
          <w:tcPr>
            <w:tcW w:w="3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87A88" w:rsidRPr="007D1467" w:rsidRDefault="00087A88" w:rsidP="007D1467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7D1467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Плотность  при 20</w:t>
            </w:r>
            <w:proofErr w:type="gramStart"/>
            <w:r w:rsidRPr="007D1467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 ºС</w:t>
            </w:r>
            <w:proofErr w:type="gramEnd"/>
            <w:r w:rsidRPr="007D1467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87A88" w:rsidRPr="00635AAB" w:rsidRDefault="00087A88" w:rsidP="007B1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7A88" w:rsidRPr="007D1467" w:rsidRDefault="00087A88" w:rsidP="007D146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4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900-1000 кг/м</w:t>
            </w:r>
            <w:r w:rsidRPr="007D1467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87A88" w:rsidRPr="00635AAB" w:rsidRDefault="00087A88" w:rsidP="007D1467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87A88" w:rsidRPr="00635AAB" w:rsidRDefault="00087A88" w:rsidP="007D1467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087A88" w:rsidRPr="00012924" w:rsidRDefault="00087A88" w:rsidP="007D1467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87A88" w:rsidRPr="00012924" w:rsidRDefault="00087A88" w:rsidP="007B1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087A88" w:rsidRPr="00012924" w:rsidTr="00404D79">
        <w:trPr>
          <w:trHeight w:val="50"/>
        </w:trPr>
        <w:tc>
          <w:tcPr>
            <w:tcW w:w="3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87A88" w:rsidRPr="007D1467" w:rsidRDefault="00087A88" w:rsidP="007D1467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7D1467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Температура застывания</w:t>
            </w:r>
          </w:p>
        </w:tc>
        <w:tc>
          <w:tcPr>
            <w:tcW w:w="99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87A88" w:rsidRPr="00635AAB" w:rsidRDefault="00087A88" w:rsidP="007B1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7A88" w:rsidRPr="007D1467" w:rsidRDefault="00087A88" w:rsidP="007D146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4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7D14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25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до +</w:t>
            </w:r>
            <w:r w:rsidRPr="007D14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  <w:r w:rsidRPr="007D1467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7D14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ºС</w:t>
            </w:r>
          </w:p>
        </w:tc>
        <w:tc>
          <w:tcPr>
            <w:tcW w:w="113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87A88" w:rsidRPr="00635AAB" w:rsidRDefault="00087A88" w:rsidP="007D1467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87A88" w:rsidRPr="00635AAB" w:rsidRDefault="00087A88" w:rsidP="007D1467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087A88" w:rsidRPr="00012924" w:rsidRDefault="00087A88" w:rsidP="007D1467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87A88" w:rsidRPr="00012924" w:rsidRDefault="00087A88" w:rsidP="007B1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087A88" w:rsidRPr="00012924" w:rsidTr="00404D79">
        <w:trPr>
          <w:trHeight w:val="225"/>
        </w:trPr>
        <w:tc>
          <w:tcPr>
            <w:tcW w:w="3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87A88" w:rsidRPr="007D1467" w:rsidRDefault="00087A88" w:rsidP="007D1467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7D1467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Массовая доля механических  примесей</w:t>
            </w:r>
          </w:p>
        </w:tc>
        <w:tc>
          <w:tcPr>
            <w:tcW w:w="99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87A88" w:rsidRPr="00635AAB" w:rsidRDefault="00087A88" w:rsidP="007B1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87A88" w:rsidRPr="007D1467" w:rsidRDefault="00087A88" w:rsidP="007D146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4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0,01-1,0 %</w:t>
            </w:r>
          </w:p>
        </w:tc>
        <w:tc>
          <w:tcPr>
            <w:tcW w:w="113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87A88" w:rsidRPr="00635AAB" w:rsidRDefault="00087A88" w:rsidP="007D1467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87A88" w:rsidRPr="00635AAB" w:rsidRDefault="00087A88" w:rsidP="007D1467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087A88" w:rsidRPr="00012924" w:rsidRDefault="00087A88" w:rsidP="007D1467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87A88" w:rsidRPr="00012924" w:rsidRDefault="00087A88" w:rsidP="007B1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087A88" w:rsidRPr="00012924" w:rsidTr="00087A88">
        <w:trPr>
          <w:trHeight w:val="270"/>
        </w:trPr>
        <w:tc>
          <w:tcPr>
            <w:tcW w:w="3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87A88" w:rsidRPr="007D1467" w:rsidRDefault="00087A88" w:rsidP="007D1467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7D1467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Зольность</w:t>
            </w:r>
          </w:p>
        </w:tc>
        <w:tc>
          <w:tcPr>
            <w:tcW w:w="99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87A88" w:rsidRPr="00635AAB" w:rsidRDefault="00087A88" w:rsidP="007B1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87A88" w:rsidRPr="007D1467" w:rsidRDefault="00087A88" w:rsidP="007D146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4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0,0005-1,0 %</w:t>
            </w:r>
          </w:p>
        </w:tc>
        <w:tc>
          <w:tcPr>
            <w:tcW w:w="113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87A88" w:rsidRPr="00635AAB" w:rsidRDefault="00087A88" w:rsidP="007D1467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87A88" w:rsidRPr="00635AAB" w:rsidRDefault="00087A88" w:rsidP="007D1467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88" w:rsidRPr="00012924" w:rsidRDefault="00087A88" w:rsidP="007D1467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87A88" w:rsidRPr="00012924" w:rsidRDefault="00087A88" w:rsidP="007B1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087A88" w:rsidRPr="00012924" w:rsidTr="00087A88">
        <w:trPr>
          <w:trHeight w:val="270"/>
        </w:trPr>
        <w:tc>
          <w:tcPr>
            <w:tcW w:w="3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87A88" w:rsidRPr="00046C90" w:rsidRDefault="00087A88" w:rsidP="007D1467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046C9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Кинематическая вязкость при 50</w:t>
            </w:r>
            <w:proofErr w:type="gramStart"/>
            <w:r w:rsidRPr="00046C9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 ºС</w:t>
            </w:r>
            <w:proofErr w:type="gramEnd"/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87A88" w:rsidRPr="00046C90" w:rsidRDefault="00087A88" w:rsidP="007B1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3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87A88" w:rsidRPr="00046C90" w:rsidRDefault="00087A88" w:rsidP="007D146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6C9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1,0-10,0 мм</w:t>
            </w:r>
            <w:proofErr w:type="gramStart"/>
            <w:r w:rsidRPr="00046C90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  <w:r w:rsidRPr="00046C9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/с</w:t>
            </w:r>
          </w:p>
        </w:tc>
        <w:tc>
          <w:tcPr>
            <w:tcW w:w="1136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87A88" w:rsidRPr="00635AAB" w:rsidRDefault="00087A88" w:rsidP="007D1467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87A88" w:rsidRPr="00635AAB" w:rsidRDefault="00087A88" w:rsidP="007D1467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7A88" w:rsidRPr="00012924" w:rsidRDefault="00087A88" w:rsidP="007D1467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7A88" w:rsidRPr="00012924" w:rsidRDefault="00087A88" w:rsidP="007B1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7B1A7D" w:rsidRPr="007B1A7D" w:rsidTr="00000FC4">
        <w:trPr>
          <w:trHeight w:val="312"/>
        </w:trPr>
        <w:tc>
          <w:tcPr>
            <w:tcW w:w="1045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1A7D" w:rsidRPr="00404D79" w:rsidRDefault="007D1467" w:rsidP="00404D79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</w:pPr>
            <w:r w:rsidRPr="007D1467"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t xml:space="preserve">Объект: </w:t>
            </w:r>
            <w:r w:rsidR="00404D79"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t xml:space="preserve">Масло турбинное по </w:t>
            </w:r>
            <w:r w:rsidR="00404D79" w:rsidRPr="00404D79"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t>ГОСТ 32-74</w:t>
            </w:r>
          </w:p>
        </w:tc>
      </w:tr>
      <w:tr w:rsidR="00404D79" w:rsidRPr="007B1A7D" w:rsidTr="00404D79">
        <w:trPr>
          <w:trHeight w:val="401"/>
        </w:trPr>
        <w:tc>
          <w:tcPr>
            <w:tcW w:w="32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D79" w:rsidRPr="00404D79" w:rsidRDefault="00404D79" w:rsidP="00404D79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404D7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Плотность при 20 ºС</w:t>
            </w:r>
            <w:proofErr w:type="gramStart"/>
            <w:r w:rsidRPr="00404D7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404D7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4D79" w:rsidRPr="007B1A7D" w:rsidRDefault="00404D79" w:rsidP="00404D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04D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флакон по 1 дм</w:t>
            </w:r>
            <w:r w:rsidRPr="00404D79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D79" w:rsidRPr="00404D79" w:rsidRDefault="00404D79" w:rsidP="00087A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D7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830,0-915,0 кг/м</w:t>
            </w:r>
            <w:r w:rsidRPr="00404D79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4D79" w:rsidRPr="00404D79" w:rsidRDefault="00404D79" w:rsidP="00404D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D79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404D79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4D79" w:rsidRPr="00404D79" w:rsidRDefault="00404D79" w:rsidP="00404D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D7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404D79">
              <w:rPr>
                <w:rFonts w:ascii="Times New Roman" w:hAnsi="Times New Roman" w:cs="Times New Roman"/>
                <w:sz w:val="18"/>
                <w:szCs w:val="18"/>
              </w:rPr>
              <w:t>980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9" w:rsidRPr="007B1A7D" w:rsidRDefault="00404D79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404D79" w:rsidRPr="007B1A7D" w:rsidRDefault="00404D79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04D79" w:rsidRPr="007B1A7D" w:rsidTr="00087A88">
        <w:trPr>
          <w:trHeight w:val="424"/>
        </w:trPr>
        <w:tc>
          <w:tcPr>
            <w:tcW w:w="3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D79" w:rsidRPr="00404D79" w:rsidRDefault="00404D79" w:rsidP="00404D79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404D7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Кислотное число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D79" w:rsidRPr="007B1A7D" w:rsidRDefault="00404D79" w:rsidP="007B1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D79" w:rsidRPr="00404D79" w:rsidRDefault="00404D79" w:rsidP="00087A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D7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0,005-0,10 </w:t>
            </w:r>
          </w:p>
          <w:p w:rsidR="00404D79" w:rsidRPr="00404D79" w:rsidRDefault="00404D79" w:rsidP="00087A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D7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мг КОН/100 см</w:t>
            </w:r>
            <w:r w:rsidRPr="00404D79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D79" w:rsidRPr="007B1A7D" w:rsidRDefault="00404D79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D79" w:rsidRPr="007B1A7D" w:rsidRDefault="00404D79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9" w:rsidRPr="007B1A7D" w:rsidRDefault="00404D79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04D79" w:rsidRPr="007B1A7D" w:rsidRDefault="00404D79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04D79" w:rsidRPr="007B1A7D" w:rsidTr="00087A88">
        <w:tc>
          <w:tcPr>
            <w:tcW w:w="3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D79" w:rsidRPr="00404D79" w:rsidRDefault="00404D79" w:rsidP="00404D79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404D7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Кинематическая вязкость при 50 ºС,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D79" w:rsidRPr="007B1A7D" w:rsidRDefault="00404D79" w:rsidP="007B1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D79" w:rsidRPr="00404D79" w:rsidRDefault="00404D79" w:rsidP="00087A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D7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20,0-59,0 мм</w:t>
            </w:r>
            <w:r w:rsidRPr="00404D79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  <w:r w:rsidRPr="00404D7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/с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D79" w:rsidRPr="007B1A7D" w:rsidRDefault="00404D79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D79" w:rsidRPr="007B1A7D" w:rsidRDefault="00404D79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9" w:rsidRPr="007B1A7D" w:rsidRDefault="00404D79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04D79" w:rsidRPr="007B1A7D" w:rsidRDefault="00404D79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04D79" w:rsidRPr="007B1A7D" w:rsidTr="00087A88">
        <w:tc>
          <w:tcPr>
            <w:tcW w:w="3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D79" w:rsidRPr="00404D79" w:rsidRDefault="00404D79" w:rsidP="00404D79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404D7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Температура вспышки в открытом тигле,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D79" w:rsidRPr="007B1A7D" w:rsidRDefault="00404D79" w:rsidP="007B1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D79" w:rsidRPr="00404D79" w:rsidRDefault="00404D79" w:rsidP="00087A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D7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160,0-250,0 ºС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D79" w:rsidRPr="007B1A7D" w:rsidRDefault="00404D79" w:rsidP="007B1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D79" w:rsidRPr="007B1A7D" w:rsidRDefault="00404D79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D79" w:rsidRPr="007B1A7D" w:rsidRDefault="00404D79" w:rsidP="007B1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04D79" w:rsidRPr="007B1A7D" w:rsidRDefault="00404D79" w:rsidP="007B1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404D79" w:rsidRPr="007B1A7D" w:rsidTr="00087A88">
        <w:tc>
          <w:tcPr>
            <w:tcW w:w="3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D79" w:rsidRPr="00404D79" w:rsidRDefault="00404D79" w:rsidP="00404D79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404D7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Зольность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D79" w:rsidRPr="007B1A7D" w:rsidRDefault="00404D79" w:rsidP="007B1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D79" w:rsidRPr="00404D79" w:rsidRDefault="00404D79" w:rsidP="00087A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D7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0,0005-0,10 %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D79" w:rsidRPr="007B1A7D" w:rsidRDefault="00404D79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D79" w:rsidRPr="007B1A7D" w:rsidRDefault="00404D79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9" w:rsidRPr="007B1A7D" w:rsidRDefault="00404D79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04D79" w:rsidRPr="007B1A7D" w:rsidRDefault="00404D79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04D79" w:rsidRPr="007B1A7D" w:rsidTr="00375BC0">
        <w:tc>
          <w:tcPr>
            <w:tcW w:w="32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4D79" w:rsidRPr="00404D79" w:rsidRDefault="00404D79" w:rsidP="00404D79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404D7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Массовая доля серы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04D79" w:rsidRPr="007B1A7D" w:rsidRDefault="00404D79" w:rsidP="007B1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4D79" w:rsidRPr="00404D79" w:rsidRDefault="00404D79" w:rsidP="00087A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D7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0,02-0,10 %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04D79" w:rsidRPr="007B1A7D" w:rsidRDefault="00404D79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4D79" w:rsidRPr="007B1A7D" w:rsidRDefault="00404D79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04D79" w:rsidRPr="007B1A7D" w:rsidRDefault="00404D79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04D79" w:rsidRPr="007B1A7D" w:rsidRDefault="00404D79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375BC0" w:rsidRPr="007B1A7D" w:rsidTr="00087A88">
        <w:tc>
          <w:tcPr>
            <w:tcW w:w="10456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5BC0" w:rsidRPr="00375BC0" w:rsidRDefault="00375BC0" w:rsidP="00375BC0">
            <w:pPr>
              <w:spacing w:before="40" w:after="40" w:line="240" w:lineRule="auto"/>
              <w:rPr>
                <w:rFonts w:ascii="Times New Roman" w:hAnsi="Times New Roman" w:cs="Times New Roman"/>
                <w:b/>
                <w:iCs/>
                <w:color w:val="806000" w:themeColor="accent4" w:themeShade="80"/>
                <w:sz w:val="18"/>
                <w:szCs w:val="18"/>
              </w:rPr>
            </w:pPr>
            <w:r w:rsidRPr="00375BC0">
              <w:rPr>
                <w:rFonts w:ascii="Times New Roman" w:hAnsi="Times New Roman" w:cs="Times New Roman"/>
                <w:b/>
                <w:iCs/>
                <w:color w:val="806000" w:themeColor="accent4" w:themeShade="80"/>
                <w:sz w:val="18"/>
                <w:szCs w:val="18"/>
              </w:rPr>
              <w:t>Объект: Масло моторное по ГОСТ 8581-78, ГОСТ 10541-78, ГОСТ 12337-84, ГОСТ 23497-79, ГОСТ Р 51907-2002</w:t>
            </w:r>
          </w:p>
        </w:tc>
      </w:tr>
      <w:tr w:rsidR="00375BC0" w:rsidRPr="007B1A7D" w:rsidTr="00087A88">
        <w:tc>
          <w:tcPr>
            <w:tcW w:w="32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BC0" w:rsidRPr="00375BC0" w:rsidRDefault="00375BC0" w:rsidP="00375BC0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375BC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Кинематическая вязкость при 100 ºС, 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5BC0" w:rsidRPr="007B1A7D" w:rsidRDefault="00375BC0" w:rsidP="00375BC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75B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флакон по 1 дм</w:t>
            </w:r>
            <w:r w:rsidRPr="00375BC0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BC0" w:rsidRPr="00375BC0" w:rsidRDefault="00375BC0" w:rsidP="00087A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5BC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3,0-20,0 мм</w:t>
            </w:r>
            <w:r w:rsidRPr="00375BC0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  <w:r w:rsidRPr="00375BC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/с</w:t>
            </w:r>
          </w:p>
        </w:tc>
        <w:tc>
          <w:tcPr>
            <w:tcW w:w="113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5BC0" w:rsidRPr="00375BC0" w:rsidRDefault="00375BC0" w:rsidP="00087A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75BC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21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375BC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5BC0" w:rsidRPr="00375BC0" w:rsidRDefault="00375BC0" w:rsidP="00087A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75BC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375BC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980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C0" w:rsidRPr="007B1A7D" w:rsidRDefault="00375BC0" w:rsidP="00375BC0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375BC0" w:rsidRPr="007B1A7D" w:rsidRDefault="00375BC0" w:rsidP="00375BC0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375BC0" w:rsidRPr="007B1A7D" w:rsidTr="00087A88">
        <w:tc>
          <w:tcPr>
            <w:tcW w:w="3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BC0" w:rsidRPr="00375BC0" w:rsidRDefault="00375BC0" w:rsidP="00375BC0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375BC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Зольность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BC0" w:rsidRPr="007B1A7D" w:rsidRDefault="00375BC0" w:rsidP="00375BC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BC0" w:rsidRPr="00375BC0" w:rsidRDefault="00375BC0" w:rsidP="00087A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5BC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0,1-3,0 %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BC0" w:rsidRPr="007B1A7D" w:rsidRDefault="00375BC0" w:rsidP="00375BC0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BC0" w:rsidRPr="007B1A7D" w:rsidRDefault="00375BC0" w:rsidP="00375BC0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C0" w:rsidRPr="007B1A7D" w:rsidRDefault="00375BC0" w:rsidP="00375BC0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75BC0" w:rsidRPr="007B1A7D" w:rsidRDefault="00375BC0" w:rsidP="00375BC0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375BC0" w:rsidRPr="007B1A7D" w:rsidTr="00087A88">
        <w:tc>
          <w:tcPr>
            <w:tcW w:w="3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BC0" w:rsidRPr="00375BC0" w:rsidRDefault="00375BC0" w:rsidP="00375BC0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375BC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Температура вспышки в открытом тигле,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BC0" w:rsidRPr="007B1A7D" w:rsidRDefault="00375BC0" w:rsidP="00375BC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BC0" w:rsidRPr="00375BC0" w:rsidRDefault="00375BC0" w:rsidP="00087A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5BC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140,0-300,0 ºС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BC0" w:rsidRPr="007B1A7D" w:rsidRDefault="00375BC0" w:rsidP="00375BC0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BC0" w:rsidRPr="007B1A7D" w:rsidRDefault="00375BC0" w:rsidP="00375BC0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C0" w:rsidRPr="007B1A7D" w:rsidRDefault="00375BC0" w:rsidP="00375BC0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75BC0" w:rsidRPr="007B1A7D" w:rsidRDefault="00375BC0" w:rsidP="00375BC0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375BC0" w:rsidRPr="007B1A7D" w:rsidTr="00087A88">
        <w:tc>
          <w:tcPr>
            <w:tcW w:w="3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BC0" w:rsidRPr="00375BC0" w:rsidRDefault="00375BC0" w:rsidP="00375BC0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375BC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Плотность при 20 ºС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BC0" w:rsidRPr="007B1A7D" w:rsidRDefault="00375BC0" w:rsidP="00375BC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BC0" w:rsidRPr="00375BC0" w:rsidRDefault="00375BC0" w:rsidP="00087A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5BC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800,0-890,0 кг/м</w:t>
            </w:r>
            <w:r w:rsidRPr="00375BC0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BC0" w:rsidRPr="007B1A7D" w:rsidRDefault="00375BC0" w:rsidP="00375BC0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BC0" w:rsidRPr="007B1A7D" w:rsidRDefault="00375BC0" w:rsidP="00375BC0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C0" w:rsidRPr="007B1A7D" w:rsidRDefault="00375BC0" w:rsidP="00375BC0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75BC0" w:rsidRPr="007B1A7D" w:rsidRDefault="00375BC0" w:rsidP="00375BC0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375BC0" w:rsidRPr="007B1A7D" w:rsidTr="00087A88">
        <w:tc>
          <w:tcPr>
            <w:tcW w:w="32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5BC0" w:rsidRPr="00375BC0" w:rsidRDefault="00375BC0" w:rsidP="00375BC0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375BC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Массовая доля механических примесей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5BC0" w:rsidRPr="007B1A7D" w:rsidRDefault="00375BC0" w:rsidP="00375BC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5BC0" w:rsidRPr="00375BC0" w:rsidRDefault="00375BC0" w:rsidP="00087A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5BC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0,01-0,10 %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5BC0" w:rsidRPr="007B1A7D" w:rsidRDefault="00375BC0" w:rsidP="00375BC0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5BC0" w:rsidRPr="007B1A7D" w:rsidRDefault="00375BC0" w:rsidP="00375BC0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5BC0" w:rsidRPr="007B1A7D" w:rsidRDefault="00375BC0" w:rsidP="00375BC0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75BC0" w:rsidRPr="007B1A7D" w:rsidRDefault="00375BC0" w:rsidP="00375BC0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</w:tbl>
    <w:p w:rsidR="00A1194A" w:rsidRDefault="00A1194A">
      <w:pPr>
        <w:rPr>
          <w:rFonts w:ascii="Times New Roman" w:hAnsi="Times New Roman" w:cs="Times New Roman"/>
          <w:b/>
          <w:bCs/>
          <w:color w:val="0070C0"/>
        </w:rPr>
      </w:pPr>
      <w:r>
        <w:rPr>
          <w:rFonts w:ascii="Times New Roman" w:hAnsi="Times New Roman" w:cs="Times New Roman"/>
          <w:b/>
          <w:bCs/>
          <w:color w:val="0070C0"/>
        </w:rPr>
        <w:br w:type="page"/>
      </w:r>
    </w:p>
    <w:p w:rsidR="0027397F" w:rsidRPr="0027397F" w:rsidRDefault="0027397F" w:rsidP="0027397F">
      <w:pPr>
        <w:spacing w:after="0"/>
        <w:jc w:val="center"/>
        <w:rPr>
          <w:rFonts w:ascii="Times New Roman" w:hAnsi="Times New Roman" w:cs="Times New Roman"/>
          <w:b/>
          <w:bCs/>
          <w:color w:val="0070C0"/>
        </w:rPr>
      </w:pPr>
      <w:r w:rsidRPr="0027397F">
        <w:rPr>
          <w:rFonts w:ascii="Times New Roman" w:hAnsi="Times New Roman" w:cs="Times New Roman"/>
          <w:b/>
          <w:bCs/>
          <w:color w:val="0070C0"/>
        </w:rPr>
        <w:lastRenderedPageBreak/>
        <w:t xml:space="preserve">Программа проведения межлабораторных сличительных испытаний по </w:t>
      </w:r>
      <w:r w:rsidRPr="0027397F">
        <w:rPr>
          <w:rFonts w:ascii="Times New Roman" w:hAnsi="Times New Roman" w:cs="Times New Roman"/>
          <w:b/>
          <w:bCs/>
          <w:color w:val="FF0000"/>
        </w:rPr>
        <w:t>КОМПЛЕКСНЫМ</w:t>
      </w:r>
    </w:p>
    <w:p w:rsidR="0052661A" w:rsidRDefault="0027397F" w:rsidP="0027397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7397F">
        <w:rPr>
          <w:rFonts w:ascii="Times New Roman" w:hAnsi="Times New Roman" w:cs="Times New Roman"/>
          <w:b/>
          <w:bCs/>
          <w:color w:val="0070C0"/>
        </w:rPr>
        <w:t xml:space="preserve"> образцам на 2019 г.</w:t>
      </w:r>
    </w:p>
    <w:p w:rsidR="0052661A" w:rsidRDefault="0052661A" w:rsidP="0052661A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Названии оргиназации______________________________________________________________________</w:t>
      </w:r>
    </w:p>
    <w:p w:rsidR="0052661A" w:rsidRDefault="0052661A" w:rsidP="0052661A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Название лаборатории______________________________________________________________________</w:t>
      </w:r>
    </w:p>
    <w:p w:rsidR="0052661A" w:rsidRDefault="0052661A" w:rsidP="0052661A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Указать годы участия (для предоставления скидки) ____________</w:t>
      </w:r>
      <w:r w:rsidR="00A1194A">
        <w:rPr>
          <w:rFonts w:ascii="Times New Roman" w:hAnsi="Times New Roman" w:cs="Times New Roman"/>
          <w:b/>
          <w:bCs/>
        </w:rPr>
        <w:t>_______________________________</w:t>
      </w:r>
    </w:p>
    <w:p w:rsidR="00A1194A" w:rsidRPr="0011386A" w:rsidRDefault="00A1194A" w:rsidP="0052661A">
      <w:pPr>
        <w:spacing w:after="0"/>
        <w:jc w:val="both"/>
        <w:rPr>
          <w:rFonts w:ascii="Times New Roman" w:hAnsi="Times New Roman" w:cs="Times New Roman"/>
          <w:b/>
          <w:bCs/>
          <w:sz w:val="12"/>
          <w:szCs w:val="1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27"/>
        <w:gridCol w:w="992"/>
        <w:gridCol w:w="1701"/>
        <w:gridCol w:w="1134"/>
        <w:gridCol w:w="1134"/>
        <w:gridCol w:w="1134"/>
        <w:gridCol w:w="1134"/>
      </w:tblGrid>
      <w:tr w:rsidR="0027397F" w:rsidRPr="00012924" w:rsidTr="00087A88">
        <w:trPr>
          <w:trHeight w:val="629"/>
        </w:trPr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397F" w:rsidRPr="001C59CB" w:rsidRDefault="0027397F" w:rsidP="00087A88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59CB">
              <w:rPr>
                <w:rFonts w:ascii="Times New Roman" w:hAnsi="Times New Roman" w:cs="Times New Roman"/>
                <w:sz w:val="18"/>
                <w:szCs w:val="18"/>
              </w:rPr>
              <w:t xml:space="preserve">Определяемый показатель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397F" w:rsidRPr="00703B8A" w:rsidRDefault="0027397F" w:rsidP="00087A88">
            <w:pPr>
              <w:spacing w:after="0" w:line="240" w:lineRule="auto"/>
              <w:ind w:left="-64" w:right="-6" w:firstLine="6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3B8A">
              <w:rPr>
                <w:rFonts w:ascii="Times New Roman" w:hAnsi="Times New Roman" w:cs="Times New Roman"/>
                <w:sz w:val="18"/>
                <w:szCs w:val="18"/>
              </w:rPr>
              <w:t xml:space="preserve">Объем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образца, мл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397F" w:rsidRPr="00703B8A" w:rsidRDefault="0027397F" w:rsidP="00087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3B8A">
              <w:rPr>
                <w:rFonts w:ascii="Times New Roman" w:hAnsi="Times New Roman" w:cs="Times New Roman"/>
                <w:sz w:val="18"/>
                <w:szCs w:val="18"/>
              </w:rPr>
              <w:t>Содержание в образце (ориентировочно)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397F" w:rsidRPr="00394A32" w:rsidRDefault="0027397F" w:rsidP="00087A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94A3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Стоимость участия, без НДС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97F" w:rsidRPr="00394A32" w:rsidRDefault="0027397F" w:rsidP="00087A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94A3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Стоимость доп. образца без расчета, без  НДС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397F" w:rsidRPr="00394A32" w:rsidRDefault="0027397F" w:rsidP="00087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A32">
              <w:rPr>
                <w:rFonts w:ascii="Times New Roman" w:hAnsi="Times New Roman" w:cs="Times New Roman"/>
                <w:sz w:val="18"/>
                <w:szCs w:val="18"/>
              </w:rPr>
              <w:t>Выбор показателя (отметить).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397F" w:rsidRPr="00394A32" w:rsidRDefault="0027397F" w:rsidP="00087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Доп. экземпляр,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</w:tr>
      <w:tr w:rsidR="007B1A7D" w:rsidRPr="00012924" w:rsidTr="0027397F">
        <w:tc>
          <w:tcPr>
            <w:tcW w:w="1045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1A7D" w:rsidRPr="0027397F" w:rsidRDefault="0027397F" w:rsidP="0027397F">
            <w:pPr>
              <w:spacing w:before="80" w:after="80" w:line="240" w:lineRule="auto"/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</w:pPr>
            <w:r w:rsidRPr="0027397F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Объект: Масло т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 xml:space="preserve">рансформаторное по ГОСТ 982-80, </w:t>
            </w:r>
            <w:r w:rsidRPr="0027397F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ГОСТ 10121-76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 xml:space="preserve"> и </w:t>
            </w:r>
            <w:r w:rsidRPr="0027397F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ТР ТС 030/2012</w:t>
            </w:r>
          </w:p>
        </w:tc>
      </w:tr>
      <w:tr w:rsidR="0000242A" w:rsidRPr="00012924" w:rsidTr="00087A88"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42A" w:rsidRPr="0000242A" w:rsidRDefault="0000242A" w:rsidP="0027397F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00242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Кинематическая вязкость при </w:t>
            </w:r>
          </w:p>
          <w:p w:rsidR="0000242A" w:rsidRPr="0000242A" w:rsidRDefault="0000242A" w:rsidP="0027397F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00242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50 ºС, 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42A" w:rsidRPr="007B1A7D" w:rsidRDefault="0000242A" w:rsidP="00A11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2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флакон по 1 дм</w:t>
            </w:r>
            <w:r w:rsidRPr="0000242A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42A" w:rsidRPr="0000242A" w:rsidRDefault="0000242A" w:rsidP="00087A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242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3,0-14,0 мм</w:t>
            </w:r>
            <w:r w:rsidRPr="0000242A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  <w:r w:rsidRPr="0000242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/с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42A" w:rsidRPr="0000242A" w:rsidRDefault="0000242A" w:rsidP="00087A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0242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21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00242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42A" w:rsidRPr="0000242A" w:rsidRDefault="0000242A" w:rsidP="00087A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0242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00242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980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2A" w:rsidRPr="007B1A7D" w:rsidRDefault="0000242A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00242A" w:rsidRPr="007B1A7D" w:rsidRDefault="0000242A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00242A" w:rsidRPr="00012924" w:rsidTr="00087A88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42A" w:rsidRPr="0000242A" w:rsidRDefault="0000242A" w:rsidP="0027397F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00242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Температура вспышки в закрытом тигле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42A" w:rsidRPr="007B1A7D" w:rsidRDefault="0000242A" w:rsidP="00A11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42A" w:rsidRPr="0000242A" w:rsidRDefault="0000242A" w:rsidP="00087A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242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130,0-160,0 ºС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42A" w:rsidRPr="007B1A7D" w:rsidRDefault="0000242A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42A" w:rsidRPr="007B1A7D" w:rsidRDefault="0000242A" w:rsidP="007B1A7D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2A" w:rsidRPr="007B1A7D" w:rsidRDefault="0000242A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00242A" w:rsidRPr="007B1A7D" w:rsidRDefault="0000242A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00242A" w:rsidRPr="00012924" w:rsidTr="00087A88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42A" w:rsidRPr="0000242A" w:rsidRDefault="0000242A" w:rsidP="0027397F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00242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Массовая доля механических примесей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42A" w:rsidRPr="007B1A7D" w:rsidRDefault="0000242A" w:rsidP="00A11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42A" w:rsidRPr="0000242A" w:rsidRDefault="0000242A" w:rsidP="00087A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242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0,002-0,10 %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42A" w:rsidRPr="007B1A7D" w:rsidRDefault="0000242A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42A" w:rsidRPr="007B1A7D" w:rsidRDefault="0000242A" w:rsidP="007B1A7D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2A" w:rsidRPr="007B1A7D" w:rsidRDefault="0000242A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00242A" w:rsidRPr="007B1A7D" w:rsidRDefault="0000242A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00242A" w:rsidRPr="00012924" w:rsidTr="00087A88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42A" w:rsidRPr="0000242A" w:rsidRDefault="0000242A" w:rsidP="0027397F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00242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Плотность при 20 ºС,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42A" w:rsidRPr="007B1A7D" w:rsidRDefault="0000242A" w:rsidP="00A11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42A" w:rsidRPr="0000242A" w:rsidRDefault="0000242A" w:rsidP="00087A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242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830,0-900,0 кг/м</w:t>
            </w:r>
            <w:r w:rsidRPr="0000242A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42A" w:rsidRPr="007B1A7D" w:rsidRDefault="0000242A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42A" w:rsidRPr="007B1A7D" w:rsidRDefault="0000242A" w:rsidP="007B1A7D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2A" w:rsidRPr="007B1A7D" w:rsidRDefault="0000242A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00242A" w:rsidRPr="007B1A7D" w:rsidRDefault="0000242A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00242A" w:rsidRPr="00012924" w:rsidTr="00087A88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42A" w:rsidRPr="0000242A" w:rsidRDefault="0000242A" w:rsidP="0027397F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00242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Содержание водорастворимых кислот и щелочей.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42A" w:rsidRPr="007B1A7D" w:rsidRDefault="0000242A" w:rsidP="00A11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42A" w:rsidRPr="0000242A" w:rsidRDefault="0000242A" w:rsidP="00087A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242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6,0-9,0 рН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42A" w:rsidRPr="007B1A7D" w:rsidRDefault="0000242A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42A" w:rsidRPr="007B1A7D" w:rsidRDefault="0000242A" w:rsidP="007B1A7D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2A" w:rsidRPr="007B1A7D" w:rsidRDefault="0000242A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00242A" w:rsidRPr="007B1A7D" w:rsidRDefault="0000242A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00242A" w:rsidRPr="00012924" w:rsidTr="00087A88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42A" w:rsidRPr="0000242A" w:rsidRDefault="0000242A" w:rsidP="0027397F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00242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Кислотное число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42A" w:rsidRPr="007B1A7D" w:rsidRDefault="0000242A" w:rsidP="00A11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42A" w:rsidRPr="0000242A" w:rsidRDefault="0000242A" w:rsidP="00087A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242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0,01-0,1 мг КОН/100 см</w:t>
            </w:r>
            <w:r w:rsidRPr="0000242A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42A" w:rsidRPr="007B1A7D" w:rsidRDefault="0000242A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42A" w:rsidRPr="007B1A7D" w:rsidRDefault="0000242A" w:rsidP="007B1A7D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2A" w:rsidRPr="007B1A7D" w:rsidRDefault="0000242A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00242A" w:rsidRPr="007B1A7D" w:rsidRDefault="0000242A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00242A" w:rsidRPr="00012924" w:rsidTr="00087A88">
        <w:trPr>
          <w:trHeight w:val="70"/>
        </w:trPr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00242A" w:rsidRPr="0000242A" w:rsidRDefault="0000242A" w:rsidP="0027397F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00242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Массовая доля серы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242A" w:rsidRPr="007B1A7D" w:rsidRDefault="0000242A" w:rsidP="00A11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42A" w:rsidRPr="0000242A" w:rsidRDefault="0000242A" w:rsidP="00087A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242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0,1-1,0 %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2A" w:rsidRPr="007B1A7D" w:rsidRDefault="0000242A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42A" w:rsidRPr="007B1A7D" w:rsidRDefault="0000242A" w:rsidP="007B1A7D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242A" w:rsidRPr="007B1A7D" w:rsidRDefault="0000242A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0242A" w:rsidRPr="007B1A7D" w:rsidRDefault="0000242A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7B1A7D" w:rsidRPr="00012924" w:rsidTr="0000242A">
        <w:tc>
          <w:tcPr>
            <w:tcW w:w="10456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B1A7D" w:rsidRPr="0000242A" w:rsidRDefault="0000242A" w:rsidP="0000242A">
            <w:pPr>
              <w:spacing w:before="80" w:after="80" w:line="240" w:lineRule="auto"/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  <w:r w:rsidRPr="0000242A"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  <w:t xml:space="preserve">Объект: </w:t>
            </w:r>
            <w:r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  <w:t xml:space="preserve">Бензин автомобильный по </w:t>
            </w:r>
            <w:r w:rsidRPr="0000242A"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  <w:t>ГОСТ Р 51866-2002 и ГОСТ Р 51105-97</w:t>
            </w:r>
          </w:p>
        </w:tc>
      </w:tr>
      <w:tr w:rsidR="0000242A" w:rsidRPr="00012924" w:rsidTr="00087A88">
        <w:trPr>
          <w:trHeight w:val="180"/>
        </w:trPr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42A" w:rsidRPr="0000242A" w:rsidRDefault="0000242A" w:rsidP="0000242A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00242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Массовая доля серы,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42A" w:rsidRPr="00635AAB" w:rsidRDefault="0000242A" w:rsidP="007B1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2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флакона по 1 мд</w:t>
            </w:r>
            <w:r w:rsidRPr="0000242A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42A" w:rsidRPr="0000242A" w:rsidRDefault="0000242A" w:rsidP="00087A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242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0,005-0,500 %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42A" w:rsidRPr="0000242A" w:rsidRDefault="0000242A" w:rsidP="00087A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0242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21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00242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42A" w:rsidRPr="0000242A" w:rsidRDefault="0000242A" w:rsidP="00087A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0242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00242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980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42A" w:rsidRPr="00635AAB" w:rsidRDefault="0000242A" w:rsidP="007B1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0242A" w:rsidRPr="00635AAB" w:rsidRDefault="0000242A" w:rsidP="007B1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087A88" w:rsidRPr="00012924" w:rsidTr="00087A88">
        <w:trPr>
          <w:trHeight w:val="180"/>
        </w:trPr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88" w:rsidRPr="00046C90" w:rsidRDefault="00FF738B" w:rsidP="0000242A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046C9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Фракционный состав</w:t>
            </w: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A88" w:rsidRPr="00046C90" w:rsidRDefault="00087A88" w:rsidP="007B1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A88" w:rsidRPr="00046C90" w:rsidRDefault="00FF738B" w:rsidP="00087A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6C9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40 ºC-200 ºC</w:t>
            </w: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A88" w:rsidRPr="0000242A" w:rsidRDefault="00087A88" w:rsidP="00087A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A88" w:rsidRPr="0000242A" w:rsidRDefault="00087A88" w:rsidP="00087A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A88" w:rsidRPr="00635AAB" w:rsidRDefault="00087A88" w:rsidP="007B1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87A88" w:rsidRPr="00635AAB" w:rsidRDefault="00087A88" w:rsidP="007B1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00242A" w:rsidRPr="00012924" w:rsidTr="00087A88">
        <w:trPr>
          <w:trHeight w:val="240"/>
        </w:trPr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42A" w:rsidRPr="0000242A" w:rsidRDefault="0000242A" w:rsidP="0000242A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00242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Давление насыщенных паров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42A" w:rsidRPr="00635AAB" w:rsidRDefault="0000242A" w:rsidP="007B1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42A" w:rsidRPr="0000242A" w:rsidRDefault="0000242A" w:rsidP="00087A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242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35,0-110,0 кПа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42A" w:rsidRPr="00635AAB" w:rsidRDefault="0000242A" w:rsidP="007B1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42A" w:rsidRPr="00635AAB" w:rsidRDefault="0000242A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42A" w:rsidRPr="00635AAB" w:rsidRDefault="0000242A" w:rsidP="007B1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0242A" w:rsidRPr="00635AAB" w:rsidRDefault="0000242A" w:rsidP="007B1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00242A" w:rsidRPr="00012924" w:rsidTr="00087A88">
        <w:trPr>
          <w:trHeight w:val="195"/>
        </w:trPr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42A" w:rsidRPr="0000242A" w:rsidRDefault="0000242A" w:rsidP="0000242A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00242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Концентрация фактических смол.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42A" w:rsidRPr="00635AAB" w:rsidRDefault="0000242A" w:rsidP="007B1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42A" w:rsidRPr="0000242A" w:rsidRDefault="0000242A" w:rsidP="00087A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242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1,0-7,0 мг/100см</w:t>
            </w:r>
            <w:r w:rsidRPr="0000242A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42A" w:rsidRPr="00635AAB" w:rsidRDefault="0000242A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42A" w:rsidRPr="00635AAB" w:rsidRDefault="0000242A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2A" w:rsidRPr="00635AAB" w:rsidRDefault="0000242A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00242A" w:rsidRPr="00635AAB" w:rsidRDefault="0000242A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00242A" w:rsidRPr="00012924" w:rsidTr="00087A88">
        <w:trPr>
          <w:trHeight w:val="75"/>
        </w:trPr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42A" w:rsidRPr="0000242A" w:rsidRDefault="0000242A" w:rsidP="0000242A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00242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Плотность при 15 ºС,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42A" w:rsidRPr="00635AAB" w:rsidRDefault="0000242A" w:rsidP="007B1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42A" w:rsidRPr="0000242A" w:rsidRDefault="0000242A" w:rsidP="00087A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242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680,0-830,0 кг/м</w:t>
            </w:r>
            <w:r w:rsidRPr="0000242A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42A" w:rsidRPr="00635AAB" w:rsidRDefault="0000242A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42A" w:rsidRPr="00635AAB" w:rsidRDefault="0000242A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2A" w:rsidRPr="00635AAB" w:rsidRDefault="0000242A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00242A" w:rsidRPr="00635AAB" w:rsidRDefault="0000242A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00242A" w:rsidRPr="00012924" w:rsidTr="00087A88">
        <w:trPr>
          <w:trHeight w:val="120"/>
        </w:trPr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242A" w:rsidRPr="0000242A" w:rsidRDefault="0000242A" w:rsidP="0000242A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00242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Массовая и объемная доля бензола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242A" w:rsidRPr="00635AAB" w:rsidRDefault="0000242A" w:rsidP="007B1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242A" w:rsidRPr="0000242A" w:rsidRDefault="0000242A" w:rsidP="00087A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242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1,0-5,0 %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242A" w:rsidRPr="00635AAB" w:rsidRDefault="0000242A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242A" w:rsidRPr="00635AAB" w:rsidRDefault="0000242A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242A" w:rsidRPr="00635AAB" w:rsidRDefault="0000242A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0242A" w:rsidRPr="00635AAB" w:rsidRDefault="0000242A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00242A" w:rsidRPr="00892767" w:rsidTr="0027397F">
        <w:tc>
          <w:tcPr>
            <w:tcW w:w="10456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0242A" w:rsidRPr="0000242A" w:rsidRDefault="0000242A" w:rsidP="0000242A">
            <w:pPr>
              <w:spacing w:before="80" w:after="8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00242A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Объект: То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пливо для реактивных двигателей ГОСТ 10227-86, ГОСТ Р 52050-2006, </w:t>
            </w:r>
            <w:r w:rsidRPr="0000242A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ТР ТС 013/2011</w:t>
            </w:r>
          </w:p>
        </w:tc>
      </w:tr>
      <w:tr w:rsidR="001773AA" w:rsidRPr="00012924" w:rsidTr="00087A88">
        <w:trPr>
          <w:trHeight w:val="240"/>
        </w:trPr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AA" w:rsidRPr="001773AA" w:rsidRDefault="001773AA" w:rsidP="001773AA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1773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Плотность при 20 ºС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73AA" w:rsidRPr="00635AAB" w:rsidRDefault="001773AA" w:rsidP="00A11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73A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флакон по 1 дм</w:t>
            </w:r>
            <w:r w:rsidRPr="001773AA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73AA" w:rsidRPr="001773AA" w:rsidRDefault="001773AA" w:rsidP="00087A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73A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755,0-840,0 кг/м</w:t>
            </w:r>
            <w:r w:rsidRPr="001773AA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73AA" w:rsidRPr="0000242A" w:rsidRDefault="001773AA" w:rsidP="00087A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0242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21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00242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73AA" w:rsidRPr="0000242A" w:rsidRDefault="001773AA" w:rsidP="00087A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0242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00242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980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773AA" w:rsidRPr="00635AAB" w:rsidRDefault="001773AA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1773AA" w:rsidRPr="00635AAB" w:rsidRDefault="001773AA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1773AA" w:rsidRPr="00012924" w:rsidTr="00087A88">
        <w:trPr>
          <w:trHeight w:val="207"/>
        </w:trPr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3AA" w:rsidRPr="001773AA" w:rsidRDefault="001773AA" w:rsidP="001773AA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1773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Массовая доля серы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73AA" w:rsidRPr="00635AAB" w:rsidRDefault="001773AA" w:rsidP="00A11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AA" w:rsidRPr="001773AA" w:rsidRDefault="001773AA" w:rsidP="00087A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73A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0,1-1,0 %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3AA" w:rsidRPr="00635AAB" w:rsidRDefault="001773AA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73AA" w:rsidRPr="00635AAB" w:rsidRDefault="001773AA" w:rsidP="007B1A7D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A" w:rsidRPr="00635AAB" w:rsidRDefault="001773AA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773AA" w:rsidRPr="00635AAB" w:rsidRDefault="001773AA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FF738B" w:rsidRPr="00012924" w:rsidTr="00087A88">
        <w:trPr>
          <w:trHeight w:val="207"/>
        </w:trPr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38B" w:rsidRPr="00046C90" w:rsidRDefault="00FF738B" w:rsidP="001773AA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046C9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Фракционный состав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38B" w:rsidRPr="00046C90" w:rsidRDefault="00FF738B" w:rsidP="00A11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8B" w:rsidRPr="00046C90" w:rsidRDefault="00FF738B" w:rsidP="00087A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6C9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40 ºC-200 ºC</w:t>
            </w:r>
            <w:bookmarkStart w:id="0" w:name="_GoBack"/>
            <w:bookmarkEnd w:id="0"/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38B" w:rsidRPr="00635AAB" w:rsidRDefault="00FF738B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38B" w:rsidRPr="00635AAB" w:rsidRDefault="00FF738B" w:rsidP="007B1A7D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8B" w:rsidRPr="00635AAB" w:rsidRDefault="00FF738B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F738B" w:rsidRPr="00635AAB" w:rsidRDefault="00FF738B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1773AA" w:rsidRPr="00012924" w:rsidTr="00087A88">
        <w:trPr>
          <w:trHeight w:val="225"/>
        </w:trPr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AA" w:rsidRPr="001773AA" w:rsidRDefault="001773AA" w:rsidP="001773AA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1773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Концентрация фактических смол.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3AA" w:rsidRPr="00635AAB" w:rsidRDefault="001773AA" w:rsidP="007B1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73AA" w:rsidRPr="001773AA" w:rsidRDefault="001773AA" w:rsidP="00087A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73A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0,5-20,0 мг/100см</w:t>
            </w:r>
            <w:r w:rsidRPr="001773AA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3AA" w:rsidRPr="00635AAB" w:rsidRDefault="001773AA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73AA" w:rsidRPr="00635AAB" w:rsidRDefault="001773AA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3AA" w:rsidRPr="00635AAB" w:rsidRDefault="001773AA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773AA" w:rsidRPr="00635AAB" w:rsidRDefault="001773AA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1773AA" w:rsidRPr="00012924" w:rsidTr="00087A88">
        <w:trPr>
          <w:trHeight w:val="75"/>
        </w:trPr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AA" w:rsidRPr="001773AA" w:rsidRDefault="001773AA" w:rsidP="001773AA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1773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Кинематическая вязкость при 20 ºС,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3AA" w:rsidRPr="00635AAB" w:rsidRDefault="001773AA" w:rsidP="007B1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73AA" w:rsidRPr="001773AA" w:rsidRDefault="001773AA" w:rsidP="00087A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73A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1,0-14,0 мм</w:t>
            </w:r>
            <w:r w:rsidRPr="001773AA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  <w:r w:rsidRPr="001773A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/с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3AA" w:rsidRPr="00635AAB" w:rsidRDefault="001773AA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73AA" w:rsidRPr="00635AAB" w:rsidRDefault="001773AA" w:rsidP="007B1A7D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773AA" w:rsidRPr="00635AAB" w:rsidRDefault="001773AA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773AA" w:rsidRPr="00635AAB" w:rsidRDefault="001773AA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1773AA" w:rsidRPr="00012924" w:rsidTr="00087A88">
        <w:trPr>
          <w:trHeight w:val="412"/>
        </w:trPr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AA" w:rsidRPr="001773AA" w:rsidRDefault="001773AA" w:rsidP="001773AA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1773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Температура вспышки в закрытом тигле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A" w:rsidRPr="00635AAB" w:rsidRDefault="001773AA" w:rsidP="007B1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AA" w:rsidRPr="001773AA" w:rsidRDefault="001773AA" w:rsidP="00087A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73A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20,0-70,0 ºС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A" w:rsidRPr="00635AAB" w:rsidRDefault="001773AA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AA" w:rsidRPr="00635AAB" w:rsidRDefault="001773AA" w:rsidP="007B1A7D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A" w:rsidRPr="00635AAB" w:rsidRDefault="001773AA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773AA" w:rsidRPr="00635AAB" w:rsidRDefault="001773AA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1773AA" w:rsidRPr="00012924" w:rsidTr="001773AA">
        <w:trPr>
          <w:trHeight w:val="90"/>
        </w:trPr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73AA" w:rsidRPr="001773AA" w:rsidRDefault="001773AA" w:rsidP="001773AA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1773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Кислотное число,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773AA" w:rsidRPr="00635AAB" w:rsidRDefault="001773AA" w:rsidP="007B1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73AA" w:rsidRPr="001773AA" w:rsidRDefault="001773AA" w:rsidP="00087A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73A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755,0-840,0 кг/м</w:t>
            </w:r>
            <w:r w:rsidRPr="001773AA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773AA" w:rsidRPr="00635AAB" w:rsidRDefault="001773AA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73AA" w:rsidRPr="00635AAB" w:rsidRDefault="001773AA" w:rsidP="007B1A7D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773AA" w:rsidRPr="00635AAB" w:rsidRDefault="001773AA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773AA" w:rsidRPr="00635AAB" w:rsidRDefault="001773AA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1773AA" w:rsidRPr="00012924" w:rsidTr="00087A88">
        <w:trPr>
          <w:trHeight w:val="90"/>
        </w:trPr>
        <w:tc>
          <w:tcPr>
            <w:tcW w:w="10456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73AA" w:rsidRPr="001773AA" w:rsidRDefault="001773AA" w:rsidP="001773AA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1773AA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Объект: </w:t>
            </w: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Нефтяной дорожный битум </w:t>
            </w:r>
            <w:r w:rsidRPr="001773AA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ГОСТ 2245-90</w:t>
            </w:r>
          </w:p>
        </w:tc>
      </w:tr>
      <w:tr w:rsidR="00062572" w:rsidRPr="00012924" w:rsidTr="00062572">
        <w:trPr>
          <w:trHeight w:val="90"/>
        </w:trPr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62572" w:rsidRPr="001773AA" w:rsidRDefault="00062572" w:rsidP="00087E4D">
            <w:pPr>
              <w:spacing w:before="40" w:after="4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73AA">
              <w:rPr>
                <w:rFonts w:ascii="Times New Roman" w:hAnsi="Times New Roman" w:cs="Times New Roman"/>
                <w:i/>
                <w:sz w:val="18"/>
                <w:szCs w:val="18"/>
              </w:rPr>
              <w:t>Температура размягчения по кольцу и шару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62572" w:rsidRPr="00635AAB" w:rsidRDefault="00062572" w:rsidP="00087E4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2572" w:rsidRPr="00087E4D" w:rsidRDefault="00062572" w:rsidP="00087E4D">
            <w:pPr>
              <w:tabs>
                <w:tab w:val="left" w:pos="0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87E4D">
              <w:rPr>
                <w:rFonts w:ascii="Times New Roman" w:hAnsi="Times New Roman" w:cs="Times New Roman"/>
                <w:bCs/>
                <w:sz w:val="18"/>
                <w:szCs w:val="18"/>
              </w:rPr>
              <w:t>40-80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ºС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2572" w:rsidRPr="00062572" w:rsidRDefault="00B31B8C" w:rsidP="000625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25</w:t>
            </w:r>
            <w:r w:rsidR="0006257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="00062572" w:rsidRPr="0006257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000</w:t>
            </w:r>
            <w:r w:rsidR="0006257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2572" w:rsidRPr="00062572" w:rsidRDefault="00B31B8C" w:rsidP="00B31B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</w:t>
            </w:r>
            <w:r w:rsidR="0006257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="00062572" w:rsidRPr="0006257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00</w:t>
            </w:r>
            <w:r w:rsidR="0006257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62572" w:rsidRPr="00635AAB" w:rsidRDefault="00062572" w:rsidP="00087E4D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062572" w:rsidRPr="00635AAB" w:rsidRDefault="00062572" w:rsidP="00087E4D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087E4D" w:rsidRPr="00012924" w:rsidTr="00087E4D">
        <w:trPr>
          <w:trHeight w:val="90"/>
        </w:trPr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87E4D" w:rsidRPr="001773AA" w:rsidRDefault="00087E4D" w:rsidP="00087E4D">
            <w:pPr>
              <w:spacing w:before="40" w:after="4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73A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Температура хрупкости по </w:t>
            </w:r>
            <w:proofErr w:type="spellStart"/>
            <w:r w:rsidRPr="001773AA">
              <w:rPr>
                <w:rFonts w:ascii="Times New Roman" w:hAnsi="Times New Roman" w:cs="Times New Roman"/>
                <w:i/>
                <w:sz w:val="18"/>
                <w:szCs w:val="18"/>
              </w:rPr>
              <w:t>Фраасу</w:t>
            </w:r>
            <w:proofErr w:type="spellEnd"/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E4D" w:rsidRPr="00635AAB" w:rsidRDefault="00087E4D" w:rsidP="00087E4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E4D" w:rsidRPr="00087E4D" w:rsidRDefault="00087E4D" w:rsidP="00087E4D">
            <w:pPr>
              <w:tabs>
                <w:tab w:val="left" w:pos="0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87E4D">
              <w:rPr>
                <w:rFonts w:ascii="Times New Roman" w:hAnsi="Times New Roman" w:cs="Times New Roman"/>
                <w:sz w:val="18"/>
                <w:szCs w:val="18"/>
              </w:rPr>
              <w:t xml:space="preserve">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87E4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87E4D">
              <w:rPr>
                <w:rFonts w:ascii="Times New Roman" w:hAnsi="Times New Roman" w:cs="Times New Roman"/>
                <w:sz w:val="18"/>
                <w:szCs w:val="18"/>
              </w:rPr>
              <w:t xml:space="preserve">до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87E4D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ºС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E4D" w:rsidRPr="00635AAB" w:rsidRDefault="00087E4D" w:rsidP="00087E4D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E4D" w:rsidRPr="00635AAB" w:rsidRDefault="00087E4D" w:rsidP="00087E4D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87E4D" w:rsidRPr="00635AAB" w:rsidRDefault="00087E4D" w:rsidP="00087E4D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087E4D" w:rsidRPr="00635AAB" w:rsidRDefault="00087E4D" w:rsidP="00087E4D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087E4D" w:rsidRPr="00012924" w:rsidTr="00087E4D">
        <w:trPr>
          <w:trHeight w:val="90"/>
        </w:trPr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87E4D" w:rsidRPr="001773AA" w:rsidRDefault="00087E4D" w:rsidP="00087E4D">
            <w:pPr>
              <w:spacing w:before="40" w:after="4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73A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Глубина проникания иглы при 0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º</w:t>
            </w:r>
            <w:r w:rsidRPr="001773A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С,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E4D" w:rsidRPr="00635AAB" w:rsidRDefault="00087E4D" w:rsidP="00087E4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E4D" w:rsidRPr="00087E4D" w:rsidRDefault="00087E4D" w:rsidP="00087E4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E4D">
              <w:rPr>
                <w:rFonts w:ascii="Times New Roman" w:hAnsi="Times New Roman" w:cs="Times New Roman"/>
                <w:sz w:val="18"/>
                <w:szCs w:val="18"/>
              </w:rPr>
              <w:t>20-40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мм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E4D" w:rsidRPr="00635AAB" w:rsidRDefault="00087E4D" w:rsidP="00087E4D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E4D" w:rsidRPr="00635AAB" w:rsidRDefault="00087E4D" w:rsidP="00087E4D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87E4D" w:rsidRPr="00635AAB" w:rsidRDefault="00087E4D" w:rsidP="00087E4D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087E4D" w:rsidRPr="00635AAB" w:rsidRDefault="00087E4D" w:rsidP="00087E4D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087E4D" w:rsidRPr="00012924" w:rsidTr="00087E4D">
        <w:trPr>
          <w:trHeight w:val="90"/>
        </w:trPr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87E4D" w:rsidRPr="001773AA" w:rsidRDefault="00087E4D" w:rsidP="00087E4D">
            <w:pPr>
              <w:spacing w:before="40" w:after="4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87E4D">
              <w:rPr>
                <w:rFonts w:ascii="Times New Roman" w:hAnsi="Times New Roman" w:cs="Times New Roman"/>
                <w:i/>
                <w:sz w:val="18"/>
                <w:szCs w:val="18"/>
              </w:rPr>
              <w:t>Глубина проникания иглы</w:t>
            </w:r>
            <w:r w:rsidRPr="001773A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при 25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ºС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E4D" w:rsidRPr="00635AAB" w:rsidRDefault="00087E4D" w:rsidP="00087E4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E4D" w:rsidRPr="00087E4D" w:rsidRDefault="00087E4D" w:rsidP="00087E4D">
            <w:pPr>
              <w:tabs>
                <w:tab w:val="left" w:pos="0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87E4D">
              <w:rPr>
                <w:rFonts w:ascii="Times New Roman" w:hAnsi="Times New Roman" w:cs="Times New Roman"/>
                <w:sz w:val="18"/>
                <w:szCs w:val="18"/>
              </w:rPr>
              <w:t>50-130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мм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E4D" w:rsidRPr="00635AAB" w:rsidRDefault="00087E4D" w:rsidP="00087E4D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E4D" w:rsidRPr="00635AAB" w:rsidRDefault="00087E4D" w:rsidP="00087E4D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87E4D" w:rsidRPr="00635AAB" w:rsidRDefault="00087E4D" w:rsidP="00087E4D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087E4D" w:rsidRPr="00635AAB" w:rsidRDefault="00087E4D" w:rsidP="00087E4D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062572" w:rsidRPr="00012924" w:rsidTr="00062572">
        <w:trPr>
          <w:trHeight w:val="90"/>
        </w:trPr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62572" w:rsidRPr="00B31B8C" w:rsidRDefault="00062572" w:rsidP="00087E4D">
            <w:pPr>
              <w:spacing w:before="40" w:after="4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1B8C">
              <w:rPr>
                <w:rFonts w:ascii="Times New Roman" w:hAnsi="Times New Roman" w:cs="Times New Roman"/>
                <w:i/>
                <w:sz w:val="18"/>
                <w:szCs w:val="18"/>
              </w:rPr>
              <w:t>Растяжимость при 0</w:t>
            </w:r>
            <w:proofErr w:type="gramStart"/>
            <w:r w:rsidRPr="00B31B8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ºС</w:t>
            </w:r>
            <w:proofErr w:type="gramEnd"/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572" w:rsidRPr="00635AAB" w:rsidRDefault="00062572" w:rsidP="00087E4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572" w:rsidRPr="00062572" w:rsidRDefault="00062572" w:rsidP="0006257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572">
              <w:rPr>
                <w:rFonts w:ascii="Times New Roman" w:hAnsi="Times New Roman" w:cs="Times New Roman"/>
                <w:sz w:val="18"/>
                <w:szCs w:val="18"/>
              </w:rPr>
              <w:t>3,0-6,0 см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572" w:rsidRPr="00635AAB" w:rsidRDefault="00062572" w:rsidP="00087E4D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572" w:rsidRPr="00635AAB" w:rsidRDefault="00062572" w:rsidP="00087E4D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62572" w:rsidRPr="00635AAB" w:rsidRDefault="00062572" w:rsidP="00087E4D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062572" w:rsidRPr="00635AAB" w:rsidRDefault="00062572" w:rsidP="00087E4D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062572" w:rsidRPr="00012924" w:rsidTr="00062572">
        <w:trPr>
          <w:trHeight w:val="90"/>
        </w:trPr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62572" w:rsidRPr="00B31B8C" w:rsidRDefault="00062572" w:rsidP="00062572">
            <w:pPr>
              <w:spacing w:before="40" w:after="4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1B8C">
              <w:rPr>
                <w:rFonts w:ascii="Times New Roman" w:hAnsi="Times New Roman" w:cs="Times New Roman"/>
                <w:i/>
                <w:sz w:val="18"/>
                <w:szCs w:val="18"/>
              </w:rPr>
              <w:t>Растяжимость при 25</w:t>
            </w:r>
            <w:proofErr w:type="gramStart"/>
            <w:r w:rsidRPr="00B31B8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ºС</w:t>
            </w:r>
            <w:proofErr w:type="gramEnd"/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62572" w:rsidRPr="00635AAB" w:rsidRDefault="00062572" w:rsidP="00087E4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62572" w:rsidRPr="00062572" w:rsidRDefault="00062572" w:rsidP="0006257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572">
              <w:rPr>
                <w:rFonts w:ascii="Times New Roman" w:hAnsi="Times New Roman" w:cs="Times New Roman"/>
                <w:sz w:val="18"/>
                <w:szCs w:val="18"/>
              </w:rPr>
              <w:t>30-100 см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62572" w:rsidRPr="00635AAB" w:rsidRDefault="00062572" w:rsidP="00087E4D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62572" w:rsidRPr="00635AAB" w:rsidRDefault="00062572" w:rsidP="00087E4D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62572" w:rsidRPr="00635AAB" w:rsidRDefault="00062572" w:rsidP="00087E4D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62572" w:rsidRPr="00635AAB" w:rsidRDefault="00062572" w:rsidP="00087E4D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</w:tbl>
    <w:p w:rsidR="00A1194A" w:rsidRDefault="00A1194A" w:rsidP="00062572">
      <w:pPr>
        <w:spacing w:before="40" w:after="40" w:line="240" w:lineRule="auto"/>
        <w:rPr>
          <w:rFonts w:ascii="Times New Roman" w:hAnsi="Times New Roman" w:cs="Times New Roman"/>
          <w:b/>
          <w:bCs/>
          <w:color w:val="0070C0"/>
        </w:rPr>
      </w:pPr>
    </w:p>
    <w:sectPr w:rsidR="00A1194A" w:rsidSect="001B77A7">
      <w:pgSz w:w="11906" w:h="16838"/>
      <w:pgMar w:top="568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8346D"/>
    <w:multiLevelType w:val="hybridMultilevel"/>
    <w:tmpl w:val="0DE8E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A2AB4"/>
    <w:multiLevelType w:val="hybridMultilevel"/>
    <w:tmpl w:val="D0AE4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4C2F34"/>
    <w:multiLevelType w:val="hybridMultilevel"/>
    <w:tmpl w:val="80D2A0A6"/>
    <w:lvl w:ilvl="0" w:tplc="79DA19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4A9"/>
    <w:rsid w:val="00000FC4"/>
    <w:rsid w:val="0000242A"/>
    <w:rsid w:val="000166BE"/>
    <w:rsid w:val="00027597"/>
    <w:rsid w:val="00031EC6"/>
    <w:rsid w:val="00046C90"/>
    <w:rsid w:val="000557F2"/>
    <w:rsid w:val="00062572"/>
    <w:rsid w:val="00063919"/>
    <w:rsid w:val="00087A88"/>
    <w:rsid w:val="00087E4D"/>
    <w:rsid w:val="00095E1F"/>
    <w:rsid w:val="00097677"/>
    <w:rsid w:val="000D5021"/>
    <w:rsid w:val="000E51C7"/>
    <w:rsid w:val="0010147B"/>
    <w:rsid w:val="0011386A"/>
    <w:rsid w:val="00141599"/>
    <w:rsid w:val="001549E6"/>
    <w:rsid w:val="001645AC"/>
    <w:rsid w:val="00175118"/>
    <w:rsid w:val="001773AA"/>
    <w:rsid w:val="00186D70"/>
    <w:rsid w:val="00192ECF"/>
    <w:rsid w:val="001A4514"/>
    <w:rsid w:val="001B5342"/>
    <w:rsid w:val="001B77A7"/>
    <w:rsid w:val="001C59CB"/>
    <w:rsid w:val="001F0302"/>
    <w:rsid w:val="001F47A1"/>
    <w:rsid w:val="0020391B"/>
    <w:rsid w:val="00210D15"/>
    <w:rsid w:val="0022756C"/>
    <w:rsid w:val="002343FE"/>
    <w:rsid w:val="00262C07"/>
    <w:rsid w:val="00266785"/>
    <w:rsid w:val="0027397F"/>
    <w:rsid w:val="00284CE3"/>
    <w:rsid w:val="00287A6E"/>
    <w:rsid w:val="00294CCB"/>
    <w:rsid w:val="002A21B3"/>
    <w:rsid w:val="002D4911"/>
    <w:rsid w:val="002F1587"/>
    <w:rsid w:val="00314EF3"/>
    <w:rsid w:val="003150BB"/>
    <w:rsid w:val="00354C17"/>
    <w:rsid w:val="00357ABC"/>
    <w:rsid w:val="00363169"/>
    <w:rsid w:val="00367BE2"/>
    <w:rsid w:val="00375BC0"/>
    <w:rsid w:val="00380F57"/>
    <w:rsid w:val="00394A32"/>
    <w:rsid w:val="003C1C98"/>
    <w:rsid w:val="003C1DB7"/>
    <w:rsid w:val="003C4157"/>
    <w:rsid w:val="003E7893"/>
    <w:rsid w:val="003F4324"/>
    <w:rsid w:val="00404D79"/>
    <w:rsid w:val="00435DA0"/>
    <w:rsid w:val="0045705C"/>
    <w:rsid w:val="00473071"/>
    <w:rsid w:val="00490C94"/>
    <w:rsid w:val="004C2CBF"/>
    <w:rsid w:val="004D4927"/>
    <w:rsid w:val="0052661A"/>
    <w:rsid w:val="00534F92"/>
    <w:rsid w:val="00540DCD"/>
    <w:rsid w:val="00547E0A"/>
    <w:rsid w:val="00577A97"/>
    <w:rsid w:val="00583E30"/>
    <w:rsid w:val="005C4ED9"/>
    <w:rsid w:val="005C5CB3"/>
    <w:rsid w:val="005C6DD1"/>
    <w:rsid w:val="006038D0"/>
    <w:rsid w:val="0061060B"/>
    <w:rsid w:val="00635983"/>
    <w:rsid w:val="00635AAB"/>
    <w:rsid w:val="00635AC4"/>
    <w:rsid w:val="006852C3"/>
    <w:rsid w:val="006B0467"/>
    <w:rsid w:val="007023FD"/>
    <w:rsid w:val="007028A4"/>
    <w:rsid w:val="00703B8A"/>
    <w:rsid w:val="00723D55"/>
    <w:rsid w:val="00772728"/>
    <w:rsid w:val="00786B77"/>
    <w:rsid w:val="007A6247"/>
    <w:rsid w:val="007B1A7D"/>
    <w:rsid w:val="007D1467"/>
    <w:rsid w:val="007D1707"/>
    <w:rsid w:val="007E331D"/>
    <w:rsid w:val="007E61A9"/>
    <w:rsid w:val="00805125"/>
    <w:rsid w:val="00820C24"/>
    <w:rsid w:val="0082428B"/>
    <w:rsid w:val="00824A25"/>
    <w:rsid w:val="008364A9"/>
    <w:rsid w:val="00844BD7"/>
    <w:rsid w:val="00845D72"/>
    <w:rsid w:val="00897B80"/>
    <w:rsid w:val="008B479F"/>
    <w:rsid w:val="008C5AFD"/>
    <w:rsid w:val="008E4F3A"/>
    <w:rsid w:val="00901046"/>
    <w:rsid w:val="009144AF"/>
    <w:rsid w:val="009308FC"/>
    <w:rsid w:val="00933A92"/>
    <w:rsid w:val="0095142A"/>
    <w:rsid w:val="00952976"/>
    <w:rsid w:val="00954FCE"/>
    <w:rsid w:val="00960473"/>
    <w:rsid w:val="00962C90"/>
    <w:rsid w:val="00966C23"/>
    <w:rsid w:val="00975D4A"/>
    <w:rsid w:val="00976795"/>
    <w:rsid w:val="0098378A"/>
    <w:rsid w:val="00993057"/>
    <w:rsid w:val="009A1ED8"/>
    <w:rsid w:val="009A1F61"/>
    <w:rsid w:val="009D194D"/>
    <w:rsid w:val="009F7562"/>
    <w:rsid w:val="00A1194A"/>
    <w:rsid w:val="00A14709"/>
    <w:rsid w:val="00A46412"/>
    <w:rsid w:val="00A47FEB"/>
    <w:rsid w:val="00A73111"/>
    <w:rsid w:val="00A74BD0"/>
    <w:rsid w:val="00A76799"/>
    <w:rsid w:val="00AB4578"/>
    <w:rsid w:val="00AB62AA"/>
    <w:rsid w:val="00AC1ED7"/>
    <w:rsid w:val="00AC3828"/>
    <w:rsid w:val="00AC6B01"/>
    <w:rsid w:val="00AD25A6"/>
    <w:rsid w:val="00AD67EF"/>
    <w:rsid w:val="00B2596F"/>
    <w:rsid w:val="00B31B8C"/>
    <w:rsid w:val="00B5628A"/>
    <w:rsid w:val="00B65651"/>
    <w:rsid w:val="00B82251"/>
    <w:rsid w:val="00B83124"/>
    <w:rsid w:val="00B87ADB"/>
    <w:rsid w:val="00B93095"/>
    <w:rsid w:val="00C03544"/>
    <w:rsid w:val="00C0530D"/>
    <w:rsid w:val="00C11C0B"/>
    <w:rsid w:val="00C1522F"/>
    <w:rsid w:val="00C201A9"/>
    <w:rsid w:val="00C35971"/>
    <w:rsid w:val="00C45CAF"/>
    <w:rsid w:val="00C46F36"/>
    <w:rsid w:val="00C50FE2"/>
    <w:rsid w:val="00C554AD"/>
    <w:rsid w:val="00C8082C"/>
    <w:rsid w:val="00CB447C"/>
    <w:rsid w:val="00CC0517"/>
    <w:rsid w:val="00CD1705"/>
    <w:rsid w:val="00CD192F"/>
    <w:rsid w:val="00CD3BA5"/>
    <w:rsid w:val="00CD5475"/>
    <w:rsid w:val="00D01D71"/>
    <w:rsid w:val="00D03CC2"/>
    <w:rsid w:val="00D1624F"/>
    <w:rsid w:val="00D2521C"/>
    <w:rsid w:val="00D26B78"/>
    <w:rsid w:val="00D349AD"/>
    <w:rsid w:val="00D46919"/>
    <w:rsid w:val="00D51B1F"/>
    <w:rsid w:val="00D667B9"/>
    <w:rsid w:val="00D74A63"/>
    <w:rsid w:val="00D91F86"/>
    <w:rsid w:val="00D951AE"/>
    <w:rsid w:val="00DB0317"/>
    <w:rsid w:val="00DC0BE8"/>
    <w:rsid w:val="00DD32EE"/>
    <w:rsid w:val="00DD5AB2"/>
    <w:rsid w:val="00DD7179"/>
    <w:rsid w:val="00E015F4"/>
    <w:rsid w:val="00E27B55"/>
    <w:rsid w:val="00E75E02"/>
    <w:rsid w:val="00E774E5"/>
    <w:rsid w:val="00E84D48"/>
    <w:rsid w:val="00EA79EF"/>
    <w:rsid w:val="00EB00FD"/>
    <w:rsid w:val="00EC1D09"/>
    <w:rsid w:val="00EF6DF3"/>
    <w:rsid w:val="00F33A9B"/>
    <w:rsid w:val="00F61867"/>
    <w:rsid w:val="00F66ED6"/>
    <w:rsid w:val="00F7196E"/>
    <w:rsid w:val="00F8034C"/>
    <w:rsid w:val="00F8133C"/>
    <w:rsid w:val="00FE6133"/>
    <w:rsid w:val="00FF4737"/>
    <w:rsid w:val="00FF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4A9"/>
    <w:rPr>
      <w:rFonts w:ascii="Calibri" w:eastAsia="Times New Roman" w:hAnsi="Calibri" w:cs="Calibri"/>
    </w:rPr>
  </w:style>
  <w:style w:type="paragraph" w:styleId="3">
    <w:name w:val="heading 3"/>
    <w:basedOn w:val="a"/>
    <w:next w:val="a"/>
    <w:link w:val="30"/>
    <w:qFormat/>
    <w:rsid w:val="008364A9"/>
    <w:pPr>
      <w:keepNext/>
      <w:spacing w:after="0" w:line="240" w:lineRule="auto"/>
      <w:outlineLvl w:val="2"/>
    </w:pPr>
    <w:rPr>
      <w:rFonts w:ascii="Times New Roman" w:eastAsia="Calibri" w:hAnsi="Times New Roman" w:cs="Times New Roman"/>
      <w:b/>
      <w:bCs/>
      <w:i/>
      <w:iCs/>
      <w:sz w:val="24"/>
      <w:szCs w:val="24"/>
      <w:lang w:val="en-US" w:eastAsia="ru-RU"/>
    </w:rPr>
  </w:style>
  <w:style w:type="paragraph" w:styleId="4">
    <w:name w:val="heading 4"/>
    <w:basedOn w:val="a"/>
    <w:next w:val="a"/>
    <w:link w:val="40"/>
    <w:qFormat/>
    <w:rsid w:val="008364A9"/>
    <w:pPr>
      <w:keepNext/>
      <w:spacing w:after="0" w:line="240" w:lineRule="auto"/>
      <w:outlineLvl w:val="3"/>
    </w:pPr>
    <w:rPr>
      <w:rFonts w:ascii="Times New Roman" w:eastAsia="Calibri" w:hAnsi="Times New Roman" w:cs="Times New Roman"/>
      <w:b/>
      <w:bCs/>
      <w:i/>
      <w:iCs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364A9"/>
    <w:rPr>
      <w:rFonts w:ascii="Times New Roman" w:eastAsia="Calibri" w:hAnsi="Times New Roman" w:cs="Times New Roman"/>
      <w:b/>
      <w:bCs/>
      <w:i/>
      <w:iCs/>
      <w:sz w:val="24"/>
      <w:szCs w:val="24"/>
      <w:lang w:val="en-US" w:eastAsia="ru-RU"/>
    </w:rPr>
  </w:style>
  <w:style w:type="character" w:customStyle="1" w:styleId="40">
    <w:name w:val="Заголовок 4 Знак"/>
    <w:basedOn w:val="a0"/>
    <w:link w:val="4"/>
    <w:rsid w:val="008364A9"/>
    <w:rPr>
      <w:rFonts w:ascii="Times New Roman" w:eastAsia="Calibri" w:hAnsi="Times New Roman" w:cs="Times New Roman"/>
      <w:b/>
      <w:bCs/>
      <w:i/>
      <w:iCs/>
      <w:sz w:val="24"/>
      <w:szCs w:val="24"/>
      <w:lang w:val="x-none" w:eastAsia="ru-RU"/>
    </w:rPr>
  </w:style>
  <w:style w:type="paragraph" w:styleId="a3">
    <w:name w:val="Body Text"/>
    <w:basedOn w:val="a"/>
    <w:link w:val="a4"/>
    <w:rsid w:val="0090104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a4">
    <w:name w:val="Основной текст Знак"/>
    <w:basedOn w:val="a0"/>
    <w:link w:val="a3"/>
    <w:rsid w:val="00901046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styleId="a5">
    <w:name w:val="Hyperlink"/>
    <w:rsid w:val="007E331D"/>
    <w:rPr>
      <w:rFonts w:cs="Times New Roman"/>
      <w:color w:val="auto"/>
      <w:u w:val="single"/>
    </w:rPr>
  </w:style>
  <w:style w:type="paragraph" w:styleId="a6">
    <w:name w:val="No Spacing"/>
    <w:uiPriority w:val="1"/>
    <w:qFormat/>
    <w:rsid w:val="007E331D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7E3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028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C0517"/>
    <w:pPr>
      <w:ind w:left="720"/>
      <w:contextualSpacing/>
    </w:pPr>
  </w:style>
  <w:style w:type="paragraph" w:customStyle="1" w:styleId="1">
    <w:name w:val="Абзац списка1"/>
    <w:basedOn w:val="a"/>
    <w:rsid w:val="00703B8A"/>
    <w:pPr>
      <w:ind w:left="720"/>
    </w:pPr>
  </w:style>
  <w:style w:type="paragraph" w:styleId="a9">
    <w:name w:val="Balloon Text"/>
    <w:basedOn w:val="a"/>
    <w:link w:val="aa"/>
    <w:uiPriority w:val="99"/>
    <w:semiHidden/>
    <w:unhideWhenUsed/>
    <w:rsid w:val="00E01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15F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4A9"/>
    <w:rPr>
      <w:rFonts w:ascii="Calibri" w:eastAsia="Times New Roman" w:hAnsi="Calibri" w:cs="Calibri"/>
    </w:rPr>
  </w:style>
  <w:style w:type="paragraph" w:styleId="3">
    <w:name w:val="heading 3"/>
    <w:basedOn w:val="a"/>
    <w:next w:val="a"/>
    <w:link w:val="30"/>
    <w:qFormat/>
    <w:rsid w:val="008364A9"/>
    <w:pPr>
      <w:keepNext/>
      <w:spacing w:after="0" w:line="240" w:lineRule="auto"/>
      <w:outlineLvl w:val="2"/>
    </w:pPr>
    <w:rPr>
      <w:rFonts w:ascii="Times New Roman" w:eastAsia="Calibri" w:hAnsi="Times New Roman" w:cs="Times New Roman"/>
      <w:b/>
      <w:bCs/>
      <w:i/>
      <w:iCs/>
      <w:sz w:val="24"/>
      <w:szCs w:val="24"/>
      <w:lang w:val="en-US" w:eastAsia="ru-RU"/>
    </w:rPr>
  </w:style>
  <w:style w:type="paragraph" w:styleId="4">
    <w:name w:val="heading 4"/>
    <w:basedOn w:val="a"/>
    <w:next w:val="a"/>
    <w:link w:val="40"/>
    <w:qFormat/>
    <w:rsid w:val="008364A9"/>
    <w:pPr>
      <w:keepNext/>
      <w:spacing w:after="0" w:line="240" w:lineRule="auto"/>
      <w:outlineLvl w:val="3"/>
    </w:pPr>
    <w:rPr>
      <w:rFonts w:ascii="Times New Roman" w:eastAsia="Calibri" w:hAnsi="Times New Roman" w:cs="Times New Roman"/>
      <w:b/>
      <w:bCs/>
      <w:i/>
      <w:iCs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364A9"/>
    <w:rPr>
      <w:rFonts w:ascii="Times New Roman" w:eastAsia="Calibri" w:hAnsi="Times New Roman" w:cs="Times New Roman"/>
      <w:b/>
      <w:bCs/>
      <w:i/>
      <w:iCs/>
      <w:sz w:val="24"/>
      <w:szCs w:val="24"/>
      <w:lang w:val="en-US" w:eastAsia="ru-RU"/>
    </w:rPr>
  </w:style>
  <w:style w:type="character" w:customStyle="1" w:styleId="40">
    <w:name w:val="Заголовок 4 Знак"/>
    <w:basedOn w:val="a0"/>
    <w:link w:val="4"/>
    <w:rsid w:val="008364A9"/>
    <w:rPr>
      <w:rFonts w:ascii="Times New Roman" w:eastAsia="Calibri" w:hAnsi="Times New Roman" w:cs="Times New Roman"/>
      <w:b/>
      <w:bCs/>
      <w:i/>
      <w:iCs/>
      <w:sz w:val="24"/>
      <w:szCs w:val="24"/>
      <w:lang w:val="x-none" w:eastAsia="ru-RU"/>
    </w:rPr>
  </w:style>
  <w:style w:type="paragraph" w:styleId="a3">
    <w:name w:val="Body Text"/>
    <w:basedOn w:val="a"/>
    <w:link w:val="a4"/>
    <w:rsid w:val="0090104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a4">
    <w:name w:val="Основной текст Знак"/>
    <w:basedOn w:val="a0"/>
    <w:link w:val="a3"/>
    <w:rsid w:val="00901046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styleId="a5">
    <w:name w:val="Hyperlink"/>
    <w:rsid w:val="007E331D"/>
    <w:rPr>
      <w:rFonts w:cs="Times New Roman"/>
      <w:color w:val="auto"/>
      <w:u w:val="single"/>
    </w:rPr>
  </w:style>
  <w:style w:type="paragraph" w:styleId="a6">
    <w:name w:val="No Spacing"/>
    <w:uiPriority w:val="1"/>
    <w:qFormat/>
    <w:rsid w:val="007E331D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7E3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028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C0517"/>
    <w:pPr>
      <w:ind w:left="720"/>
      <w:contextualSpacing/>
    </w:pPr>
  </w:style>
  <w:style w:type="paragraph" w:customStyle="1" w:styleId="1">
    <w:name w:val="Абзац списка1"/>
    <w:basedOn w:val="a"/>
    <w:rsid w:val="00703B8A"/>
    <w:pPr>
      <w:ind w:left="720"/>
    </w:pPr>
  </w:style>
  <w:style w:type="paragraph" w:styleId="a9">
    <w:name w:val="Balloon Text"/>
    <w:basedOn w:val="a"/>
    <w:link w:val="aa"/>
    <w:uiPriority w:val="99"/>
    <w:semiHidden/>
    <w:unhideWhenUsed/>
    <w:rsid w:val="00E01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15F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2312387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805C8-7EF3-42A1-AF5C-80D999F1E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2646</Words>
  <Characters>15083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Maria</cp:lastModifiedBy>
  <cp:revision>3</cp:revision>
  <cp:lastPrinted>2018-09-04T11:07:00Z</cp:lastPrinted>
  <dcterms:created xsi:type="dcterms:W3CDTF">2018-12-06T07:38:00Z</dcterms:created>
  <dcterms:modified xsi:type="dcterms:W3CDTF">2018-12-06T07:45:00Z</dcterms:modified>
</cp:coreProperties>
</file>