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02" w:rsidRDefault="00E10480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  <w:r w:rsidR="00776942"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072688" w:rsidRPr="00D13CA7">
        <w:rPr>
          <w:rFonts w:ascii="Times New Roman" w:hAnsi="Times New Roman" w:cs="Times New Roman"/>
          <w:b/>
          <w:color w:val="0070C0"/>
          <w:sz w:val="26"/>
          <w:szCs w:val="26"/>
        </w:rPr>
        <w:t>ОРГ-2020</w:t>
      </w:r>
      <w:r w:rsidR="00371E82"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903C74" w:rsidRPr="00D13CA7" w:rsidRDefault="00371E82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13CA7">
        <w:rPr>
          <w:rFonts w:ascii="Times New Roman" w:hAnsi="Times New Roman" w:cs="Times New Roman"/>
          <w:b/>
          <w:color w:val="0070C0"/>
          <w:sz w:val="26"/>
          <w:szCs w:val="26"/>
        </w:rPr>
        <w:t>(определение органолептических показателей)</w:t>
      </w:r>
    </w:p>
    <w:p w:rsidR="000E7414" w:rsidRDefault="000E7414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0E7414">
        <w:rPr>
          <w:rFonts w:ascii="Times New Roman" w:eastAsia="Times New Roman" w:hAnsi="Times New Roman" w:cs="Times New Roman"/>
          <w:color w:val="000000"/>
          <w:u w:val="single"/>
        </w:rPr>
        <w:t xml:space="preserve">Программа проводится </w:t>
      </w:r>
      <w:r>
        <w:rPr>
          <w:rFonts w:ascii="Times New Roman" w:eastAsia="Times New Roman" w:hAnsi="Times New Roman" w:cs="Times New Roman"/>
          <w:color w:val="000000"/>
          <w:u w:val="single"/>
        </w:rPr>
        <w:t>по параллельной и последовательной схеме</w:t>
      </w:r>
      <w:r w:rsidRPr="000E7414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073D4E" w:rsidRDefault="00073D4E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:rsidR="00073D4E" w:rsidRDefault="00073D4E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073D4E" w:rsidSect="00AB26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7414" w:rsidRPr="000E7414" w:rsidRDefault="000E7414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Параллельная схема проведения МСИ</w:t>
      </w:r>
    </w:p>
    <w:tbl>
      <w:tblPr>
        <w:tblStyle w:val="12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29"/>
      </w:tblGrid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AB60C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AB60C2">
              <w:rPr>
                <w:rFonts w:ascii="Times New Roman" w:hAnsi="Times New Roman" w:cs="Times New Roman"/>
                <w:color w:val="000000"/>
              </w:rPr>
              <w:t>15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5026">
              <w:rPr>
                <w:rFonts w:ascii="Times New Roman" w:hAnsi="Times New Roman" w:cs="Times New Roman"/>
                <w:color w:val="000000"/>
              </w:rPr>
              <w:t>ию</w:t>
            </w:r>
            <w:r w:rsidR="00AB60C2">
              <w:rPr>
                <w:rFonts w:ascii="Times New Roman" w:hAnsi="Times New Roman" w:cs="Times New Roman"/>
                <w:color w:val="000000"/>
              </w:rPr>
              <w:t>ля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990914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-сентябрь</w:t>
            </w:r>
            <w:r w:rsidR="000E7414" w:rsidRPr="000E741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990914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0E7414" w:rsidRPr="000E741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0E7414" w:rsidRPr="000E7414" w:rsidTr="00252AEF"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9909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990914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990914">
              <w:rPr>
                <w:rFonts w:ascii="Times New Roman" w:hAnsi="Times New Roman" w:cs="Times New Roman"/>
                <w:color w:val="000000"/>
              </w:rPr>
              <w:t>1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E7414" w:rsidRPr="000E7414" w:rsidRDefault="000E7414" w:rsidP="000E7414">
      <w:pPr>
        <w:spacing w:after="0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E7414" w:rsidRPr="000E7414" w:rsidRDefault="000E7414" w:rsidP="00252AEF">
      <w:pPr>
        <w:spacing w:after="0"/>
        <w:ind w:left="-284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Последовательная схема проведения МСИ</w:t>
      </w:r>
    </w:p>
    <w:tbl>
      <w:tblPr>
        <w:tblStyle w:val="12"/>
        <w:tblW w:w="56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80"/>
      </w:tblGrid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AB60C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</w:rPr>
              <w:t xml:space="preserve">до </w:t>
            </w:r>
            <w:r w:rsidR="00AB60C2">
              <w:rPr>
                <w:rFonts w:ascii="Times New Roman" w:hAnsi="Times New Roman" w:cs="Times New Roman"/>
              </w:rPr>
              <w:t>15</w:t>
            </w:r>
            <w:r w:rsidRPr="000E7414">
              <w:rPr>
                <w:rFonts w:ascii="Times New Roman" w:hAnsi="Times New Roman" w:cs="Times New Roman"/>
              </w:rPr>
              <w:t xml:space="preserve"> </w:t>
            </w:r>
            <w:r w:rsidR="00AB60C2">
              <w:rPr>
                <w:rFonts w:ascii="Times New Roman" w:hAnsi="Times New Roman" w:cs="Times New Roman"/>
              </w:rPr>
              <w:t>июл</w:t>
            </w:r>
            <w:bookmarkStart w:id="0" w:name="_GoBack"/>
            <w:bookmarkEnd w:id="0"/>
            <w:r w:rsidR="000D5026">
              <w:rPr>
                <w:rFonts w:ascii="Times New Roman" w:hAnsi="Times New Roman" w:cs="Times New Roman"/>
              </w:rPr>
              <w:t>я</w:t>
            </w:r>
            <w:r w:rsidRPr="000E7414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990914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7414" w:rsidRPr="000E7414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0E7414" w:rsidRPr="000E7414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990914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0E7414" w:rsidRPr="000E7414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0E7414" w:rsidRPr="000E7414" w:rsidTr="000E7414">
        <w:tc>
          <w:tcPr>
            <w:tcW w:w="2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414" w:rsidRPr="000E7414" w:rsidRDefault="000E7414" w:rsidP="009909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990914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990914">
              <w:rPr>
                <w:rFonts w:ascii="Times New Roman" w:hAnsi="Times New Roman" w:cs="Times New Roman"/>
                <w:color w:val="000000"/>
              </w:rPr>
              <w:t>1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E7414" w:rsidRDefault="000E7414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0E7414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lastRenderedPageBreak/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990914" w:rsidRPr="00336A62" w:rsidRDefault="00990914" w:rsidP="00990914">
      <w:pPr>
        <w:pStyle w:val="a4"/>
        <w:spacing w:after="0"/>
        <w:ind w:left="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стоимость участия в МСИ для каждого объекта </w:t>
      </w:r>
      <w:r w:rsidRPr="00336A62">
        <w:rPr>
          <w:rFonts w:ascii="Times New Roman" w:hAnsi="Times New Roman" w:cs="Times New Roman"/>
        </w:rPr>
        <w:t>указана в анкете;</w:t>
      </w:r>
    </w:p>
    <w:p w:rsidR="00336A62" w:rsidRDefault="00336A62" w:rsidP="0099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 w:rsidR="000E7414">
        <w:rPr>
          <w:rFonts w:ascii="Times New Roman" w:hAnsi="Times New Roman" w:cs="Times New Roman"/>
          <w:sz w:val="24"/>
          <w:szCs w:val="24"/>
        </w:rPr>
        <w:t>10</w:t>
      </w:r>
      <w:r w:rsidR="00371E82">
        <w:rPr>
          <w:rFonts w:ascii="Times New Roman" w:hAnsi="Times New Roman" w:cs="Times New Roman"/>
          <w:sz w:val="24"/>
          <w:szCs w:val="24"/>
        </w:rPr>
        <w:t>00 руб. без учета НДС*</w:t>
      </w:r>
      <w:r w:rsidR="00073D4E">
        <w:rPr>
          <w:rFonts w:ascii="Times New Roman" w:hAnsi="Times New Roman" w:cs="Times New Roman"/>
          <w:sz w:val="24"/>
          <w:szCs w:val="24"/>
        </w:rPr>
        <w:t>;</w:t>
      </w:r>
    </w:p>
    <w:p w:rsidR="003860B0" w:rsidRDefault="00073D4E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забор образцов </w:t>
      </w:r>
      <w:r w:rsidRPr="003B5C72">
        <w:rPr>
          <w:rFonts w:ascii="Times New Roman" w:hAnsi="Times New Roman" w:cs="Times New Roman"/>
          <w:sz w:val="24"/>
          <w:szCs w:val="24"/>
        </w:rPr>
        <w:t>из офиса ООО «ЦМ</w:t>
      </w:r>
      <w:r>
        <w:rPr>
          <w:rFonts w:ascii="Times New Roman" w:hAnsi="Times New Roman" w:cs="Times New Roman"/>
          <w:sz w:val="24"/>
          <w:szCs w:val="24"/>
        </w:rPr>
        <w:t>КТ «КОМПЕТЕНТНОСТЬ» - бесплатно.</w:t>
      </w:r>
    </w:p>
    <w:p w:rsidR="00073D4E" w:rsidRDefault="00073D4E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073D4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73D4E" w:rsidRPr="00073D4E" w:rsidRDefault="00073D4E" w:rsidP="00073D4E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073D4E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073D4E">
        <w:rPr>
          <w:rFonts w:ascii="Times New Roman" w:eastAsia="Times New Roman" w:hAnsi="Times New Roman" w:cs="Times New Roman"/>
        </w:rPr>
        <w:t xml:space="preserve">при подаче заявки и заключения договора </w:t>
      </w:r>
      <w:r w:rsidRPr="00073D4E">
        <w:rPr>
          <w:rFonts w:ascii="Times New Roman" w:eastAsia="Times New Roman" w:hAnsi="Times New Roman" w:cs="Times New Roman"/>
          <w:b/>
        </w:rPr>
        <w:t>до 27.12.2019 г.</w:t>
      </w:r>
    </w:p>
    <w:p w:rsidR="00073D4E" w:rsidRPr="00073D4E" w:rsidRDefault="00073D4E" w:rsidP="00073D4E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073D4E">
        <w:rPr>
          <w:rFonts w:ascii="Times New Roman" w:eastAsia="Times New Roman" w:hAnsi="Times New Roman" w:cs="Times New Roman"/>
        </w:rPr>
        <w:t xml:space="preserve">при заказе 3 образцов – </w:t>
      </w:r>
      <w:r w:rsidRPr="00073D4E">
        <w:rPr>
          <w:rFonts w:ascii="Times New Roman" w:eastAsia="Times New Roman" w:hAnsi="Times New Roman" w:cs="Times New Roman"/>
          <w:u w:val="single"/>
        </w:rPr>
        <w:t>скидка 10 %</w:t>
      </w:r>
      <w:r w:rsidRPr="00073D4E">
        <w:rPr>
          <w:rFonts w:ascii="Times New Roman" w:eastAsia="Times New Roman" w:hAnsi="Times New Roman" w:cs="Times New Roman"/>
        </w:rPr>
        <w:t>;</w:t>
      </w:r>
    </w:p>
    <w:p w:rsidR="00073D4E" w:rsidRDefault="00073D4E" w:rsidP="0007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E">
        <w:rPr>
          <w:rFonts w:ascii="Times New Roman" w:eastAsia="Times New Roman" w:hAnsi="Times New Roman" w:cs="Times New Roman"/>
        </w:rPr>
        <w:t xml:space="preserve">при заказе </w:t>
      </w:r>
      <w:r>
        <w:rPr>
          <w:rFonts w:ascii="Times New Roman" w:eastAsia="Times New Roman" w:hAnsi="Times New Roman" w:cs="Times New Roman"/>
        </w:rPr>
        <w:t>4</w:t>
      </w:r>
      <w:r w:rsidRPr="00073D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 w:rsidRPr="00073D4E">
        <w:rPr>
          <w:rFonts w:ascii="Times New Roman" w:eastAsia="Times New Roman" w:hAnsi="Times New Roman" w:cs="Times New Roman"/>
        </w:rPr>
        <w:t xml:space="preserve">более образцов – </w:t>
      </w:r>
      <w:r w:rsidRPr="00073D4E">
        <w:rPr>
          <w:rFonts w:ascii="Times New Roman" w:eastAsia="Times New Roman" w:hAnsi="Times New Roman" w:cs="Times New Roman"/>
          <w:u w:val="single"/>
        </w:rPr>
        <w:t>скидка 15 %</w:t>
      </w:r>
      <w:r w:rsidRPr="00073D4E">
        <w:rPr>
          <w:rFonts w:ascii="Times New Roman" w:eastAsia="Times New Roman" w:hAnsi="Times New Roman" w:cs="Times New Roman"/>
        </w:rPr>
        <w:t>.</w:t>
      </w:r>
    </w:p>
    <w:p w:rsidR="00073D4E" w:rsidRDefault="00073D4E" w:rsidP="0007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073D4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073D4E" w:rsidRPr="00073D4E" w:rsidRDefault="00073D4E" w:rsidP="00073D4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73D4E">
        <w:rPr>
          <w:rFonts w:ascii="Times New Roman" w:hAnsi="Times New Roman" w:cs="Times New Roman"/>
          <w:b/>
          <w:bCs/>
          <w:color w:val="0070C0"/>
        </w:rPr>
        <w:t>ЗАЯВКА на МСИ ОРГ-2020 (определение органолептических показателей)</w:t>
      </w:r>
    </w:p>
    <w:p w:rsidR="00073D4E" w:rsidRPr="00073D4E" w:rsidRDefault="00073D4E" w:rsidP="00073D4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3D4E">
        <w:rPr>
          <w:rFonts w:ascii="Times New Roman" w:hAnsi="Times New Roman" w:cs="Times New Roman"/>
          <w:b/>
          <w:bCs/>
        </w:rPr>
        <w:t>Название организации___________________________________________________________________</w:t>
      </w:r>
    </w:p>
    <w:p w:rsidR="00073D4E" w:rsidRPr="00073D4E" w:rsidRDefault="00073D4E" w:rsidP="00073D4E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073D4E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лаборатории__________________________________________________________________________</w:t>
      </w:r>
    </w:p>
    <w:tbl>
      <w:tblPr>
        <w:tblStyle w:val="a3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260"/>
        <w:gridCol w:w="1418"/>
        <w:gridCol w:w="1134"/>
        <w:gridCol w:w="1240"/>
      </w:tblGrid>
      <w:tr w:rsidR="00056B1C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6B1C" w:rsidRPr="00FB0D14" w:rsidRDefault="00056B1C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056B1C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056B1C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56B1C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B1C" w:rsidRPr="00FB0D14" w:rsidRDefault="00056B1C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Доп.</w:t>
            </w:r>
            <w:r w:rsidR="00073D4E">
              <w:rPr>
                <w:rFonts w:ascii="Times New Roman" w:hAnsi="Times New Roman" w:cs="Times New Roman"/>
              </w:rPr>
              <w:t xml:space="preserve"> экземпляр</w:t>
            </w:r>
            <w:r w:rsidRPr="00FB0D14">
              <w:rPr>
                <w:rFonts w:ascii="Times New Roman" w:hAnsi="Times New Roman" w:cs="Times New Roman"/>
              </w:rPr>
              <w:t>, шт.</w:t>
            </w:r>
          </w:p>
        </w:tc>
      </w:tr>
      <w:tr w:rsidR="00990914" w:rsidRPr="00FB0D14" w:rsidTr="009D241B">
        <w:tc>
          <w:tcPr>
            <w:tcW w:w="10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914" w:rsidRPr="00FB0D14" w:rsidRDefault="00990914" w:rsidP="00073D4E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FB0D14">
              <w:rPr>
                <w:rFonts w:ascii="Times New Roman" w:hAnsi="Times New Roman" w:cs="Times New Roman"/>
                <w:b/>
              </w:rPr>
              <w:t>Параллельная схема проведения МСИ:</w:t>
            </w:r>
          </w:p>
        </w:tc>
      </w:tr>
      <w:tr w:rsidR="00FB0D14" w:rsidRPr="00FB0D14" w:rsidTr="009D241B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Орг-МП-20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Внешний вид, запах (аромат), консистенция, вкус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AEF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Орг-ПрАлк-20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 xml:space="preserve">Продукция алкогольная </w:t>
            </w:r>
            <w:r w:rsidRPr="00FB0D14">
              <w:rPr>
                <w:rFonts w:ascii="Times New Roman" w:hAnsi="Times New Roman" w:cs="Times New Roman"/>
                <w:color w:val="0070C0"/>
              </w:rPr>
              <w:t>(матрица ликер)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Цвет, запах (аромат), вкус.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14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Орг-Сок-20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Внешний вид, консистенция, вкус, запах, цвет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14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Орг-ОВ-20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Образцы вкусов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Вкусовая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9 500,00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Орг-1ВП-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9D241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Орг-2ВП-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9D241B"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1B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Орг-ВС-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9D241B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9D241B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9D241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41B" w:rsidRPr="009D241B" w:rsidRDefault="009D241B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14" w:rsidRPr="00FB0D14" w:rsidTr="009D241B">
        <w:tc>
          <w:tcPr>
            <w:tcW w:w="10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FB0D14">
              <w:rPr>
                <w:rFonts w:ascii="Times New Roman" w:hAnsi="Times New Roman" w:cs="Times New Roman"/>
                <w:b/>
              </w:rPr>
              <w:t>Последовательная схема проведения МСИ</w:t>
            </w:r>
          </w:p>
        </w:tc>
      </w:tr>
      <w:tr w:rsidR="00FB0D14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Орг-ОЦ-20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Образцы цветов (цветовая шкала)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Цветовая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073D4E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14" w:rsidRPr="00FB0D14" w:rsidTr="009D241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Орг-ОЗ-20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Образцы запахов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073D4E" w:rsidRDefault="00FB0D14" w:rsidP="00073D4E">
            <w:pPr>
              <w:spacing w:before="40" w:after="40" w:line="240" w:lineRule="auto"/>
              <w:rPr>
                <w:rFonts w:ascii="Times New Roman" w:hAnsi="Times New Roman" w:cs="Times New Roman"/>
                <w:i/>
              </w:rPr>
            </w:pPr>
            <w:r w:rsidRPr="00073D4E">
              <w:rPr>
                <w:rFonts w:ascii="Times New Roman" w:hAnsi="Times New Roman" w:cs="Times New Roman"/>
                <w:i/>
              </w:rPr>
              <w:t>Обонятельная чувствительность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073D4E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14" w:rsidRPr="00FB0D14" w:rsidRDefault="00FB0D14" w:rsidP="00073D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6A62" w:rsidRDefault="006265E2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НДС – 20 %.</w:t>
      </w:r>
    </w:p>
    <w:p w:rsidR="0087621A" w:rsidRDefault="0087621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1A" w:rsidRDefault="0087621A" w:rsidP="0087621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87621A" w:rsidRPr="007D53BF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87621A" w:rsidRPr="007919B7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87621A" w:rsidRPr="00CA4670" w:rsidRDefault="0087621A" w:rsidP="0087621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87621A" w:rsidRPr="00920647" w:rsidTr="00874B89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919B7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87621A" w:rsidRPr="007D53BF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7919B7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621A" w:rsidRPr="002338A3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621A" w:rsidRPr="00920647" w:rsidTr="00874B89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21A" w:rsidRPr="00650BCE" w:rsidRDefault="0087621A" w:rsidP="00874B8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7621A" w:rsidRDefault="0087621A" w:rsidP="00876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87621A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21A" w:rsidRPr="00CA4670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87621A" w:rsidRPr="00CA4670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21A" w:rsidRPr="00CA4670" w:rsidRDefault="0087621A" w:rsidP="0087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87621A" w:rsidRPr="00CA4670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21A" w:rsidRPr="00CA4670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21A" w:rsidRPr="00CA4670" w:rsidRDefault="0087621A" w:rsidP="0087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87621A" w:rsidRDefault="0087621A" w:rsidP="0087621A">
      <w:pPr>
        <w:ind w:hanging="142"/>
        <w:rPr>
          <w:rFonts w:ascii="Times New Roman" w:hAnsi="Times New Roman" w:cs="Times New Roman"/>
          <w:b/>
          <w:color w:val="0070C0"/>
        </w:rPr>
      </w:pPr>
    </w:p>
    <w:p w:rsidR="0087621A" w:rsidRPr="002F359E" w:rsidRDefault="0087621A" w:rsidP="0087621A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87621A" w:rsidRPr="002F359E" w:rsidSect="009909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56B1C"/>
    <w:rsid w:val="00072688"/>
    <w:rsid w:val="000727BA"/>
    <w:rsid w:val="00073D4E"/>
    <w:rsid w:val="00075BB5"/>
    <w:rsid w:val="000846B5"/>
    <w:rsid w:val="000A2732"/>
    <w:rsid w:val="000A4D61"/>
    <w:rsid w:val="000C0A50"/>
    <w:rsid w:val="000C6BE2"/>
    <w:rsid w:val="000C6D65"/>
    <w:rsid w:val="000D3F30"/>
    <w:rsid w:val="000D5026"/>
    <w:rsid w:val="000D70AA"/>
    <w:rsid w:val="000E7414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A4BDE"/>
    <w:rsid w:val="001B4B0C"/>
    <w:rsid w:val="001C7917"/>
    <w:rsid w:val="001D23B8"/>
    <w:rsid w:val="00207BD8"/>
    <w:rsid w:val="00232D98"/>
    <w:rsid w:val="00251102"/>
    <w:rsid w:val="00252AEF"/>
    <w:rsid w:val="00274346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E4DD8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50DB"/>
    <w:rsid w:val="00357EFD"/>
    <w:rsid w:val="00371E82"/>
    <w:rsid w:val="003752D1"/>
    <w:rsid w:val="003860B0"/>
    <w:rsid w:val="00386924"/>
    <w:rsid w:val="00391B99"/>
    <w:rsid w:val="0039377D"/>
    <w:rsid w:val="00397668"/>
    <w:rsid w:val="003B136B"/>
    <w:rsid w:val="003B1811"/>
    <w:rsid w:val="003B1E5A"/>
    <w:rsid w:val="003B5C72"/>
    <w:rsid w:val="003E40A8"/>
    <w:rsid w:val="003E522F"/>
    <w:rsid w:val="003E64FF"/>
    <w:rsid w:val="004103B1"/>
    <w:rsid w:val="0042303F"/>
    <w:rsid w:val="0042531D"/>
    <w:rsid w:val="00445264"/>
    <w:rsid w:val="0045757A"/>
    <w:rsid w:val="004638D0"/>
    <w:rsid w:val="00471C69"/>
    <w:rsid w:val="00472D4D"/>
    <w:rsid w:val="00491B3C"/>
    <w:rsid w:val="004A413F"/>
    <w:rsid w:val="004B0E3C"/>
    <w:rsid w:val="004B1F3F"/>
    <w:rsid w:val="004B29FE"/>
    <w:rsid w:val="004C348E"/>
    <w:rsid w:val="004D109E"/>
    <w:rsid w:val="004E5DF2"/>
    <w:rsid w:val="004E6AD2"/>
    <w:rsid w:val="004F21BB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0046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55F7"/>
    <w:rsid w:val="006F7540"/>
    <w:rsid w:val="007169A1"/>
    <w:rsid w:val="00721C51"/>
    <w:rsid w:val="00733AD6"/>
    <w:rsid w:val="00735273"/>
    <w:rsid w:val="00747F75"/>
    <w:rsid w:val="00752FBF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54242"/>
    <w:rsid w:val="00870C2C"/>
    <w:rsid w:val="0087163C"/>
    <w:rsid w:val="0087621A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5536E"/>
    <w:rsid w:val="00965211"/>
    <w:rsid w:val="00965AFB"/>
    <w:rsid w:val="009738E4"/>
    <w:rsid w:val="00990914"/>
    <w:rsid w:val="00994122"/>
    <w:rsid w:val="00994D7F"/>
    <w:rsid w:val="009B4830"/>
    <w:rsid w:val="009B6568"/>
    <w:rsid w:val="009C58B4"/>
    <w:rsid w:val="009D241B"/>
    <w:rsid w:val="009D2F01"/>
    <w:rsid w:val="009D3F32"/>
    <w:rsid w:val="009D5244"/>
    <w:rsid w:val="009D7546"/>
    <w:rsid w:val="009E5CAC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B2694"/>
    <w:rsid w:val="00AB60C2"/>
    <w:rsid w:val="00AD6911"/>
    <w:rsid w:val="00AD732B"/>
    <w:rsid w:val="00AF6E4E"/>
    <w:rsid w:val="00B20F03"/>
    <w:rsid w:val="00B222FE"/>
    <w:rsid w:val="00B37FF1"/>
    <w:rsid w:val="00B43829"/>
    <w:rsid w:val="00B4546C"/>
    <w:rsid w:val="00B47C88"/>
    <w:rsid w:val="00B523A7"/>
    <w:rsid w:val="00B64B65"/>
    <w:rsid w:val="00B74A43"/>
    <w:rsid w:val="00B80343"/>
    <w:rsid w:val="00B8378F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55DC7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3CA7"/>
    <w:rsid w:val="00D140A3"/>
    <w:rsid w:val="00D20313"/>
    <w:rsid w:val="00D24AD5"/>
    <w:rsid w:val="00D27132"/>
    <w:rsid w:val="00D340F8"/>
    <w:rsid w:val="00D52E2E"/>
    <w:rsid w:val="00D540C5"/>
    <w:rsid w:val="00D57D8A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18F3"/>
    <w:rsid w:val="00E940D5"/>
    <w:rsid w:val="00EA31C9"/>
    <w:rsid w:val="00EA37E8"/>
    <w:rsid w:val="00EA70D0"/>
    <w:rsid w:val="00EB07C8"/>
    <w:rsid w:val="00EB356E"/>
    <w:rsid w:val="00EC140E"/>
    <w:rsid w:val="00EC29EC"/>
    <w:rsid w:val="00ED2117"/>
    <w:rsid w:val="00ED342F"/>
    <w:rsid w:val="00ED3A35"/>
    <w:rsid w:val="00ED563E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0D14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1B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B67D-C7B9-425E-A404-DC7B78C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24</cp:revision>
  <cp:lastPrinted>2019-07-09T06:14:00Z</cp:lastPrinted>
  <dcterms:created xsi:type="dcterms:W3CDTF">2018-12-06T07:39:00Z</dcterms:created>
  <dcterms:modified xsi:type="dcterms:W3CDTF">2020-06-05T07:52:00Z</dcterms:modified>
</cp:coreProperties>
</file>